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E5" w:rsidRPr="001310AF" w:rsidRDefault="00F326E5" w:rsidP="005C663D">
      <w:pPr>
        <w:spacing w:after="180" w:line="360" w:lineRule="auto"/>
        <w:jc w:val="center"/>
        <w:rPr>
          <w:rFonts w:cs="Helvetica"/>
          <w:b/>
          <w:color w:val="333333"/>
          <w:sz w:val="28"/>
          <w:szCs w:val="28"/>
        </w:rPr>
      </w:pPr>
      <w:r w:rsidRPr="001310AF">
        <w:rPr>
          <w:rFonts w:cs="Helvetica" w:hint="eastAsia"/>
          <w:b/>
          <w:color w:val="333333"/>
          <w:sz w:val="28"/>
          <w:szCs w:val="28"/>
        </w:rPr>
        <w:t>昆山杜克大学教育发展基金会</w:t>
      </w:r>
    </w:p>
    <w:p w:rsidR="00F326E5" w:rsidRPr="00451CC4" w:rsidRDefault="00F326E5" w:rsidP="00451CC4">
      <w:pPr>
        <w:spacing w:after="180" w:line="360" w:lineRule="auto"/>
        <w:jc w:val="center"/>
        <w:rPr>
          <w:rFonts w:cs="Helvetica"/>
          <w:b/>
          <w:color w:val="333333"/>
          <w:sz w:val="28"/>
          <w:szCs w:val="28"/>
        </w:rPr>
      </w:pPr>
      <w:r w:rsidRPr="001310AF">
        <w:rPr>
          <w:rFonts w:cs="Helvetica" w:hint="eastAsia"/>
          <w:b/>
          <w:color w:val="333333"/>
          <w:sz w:val="28"/>
          <w:szCs w:val="28"/>
        </w:rPr>
        <w:t>项目管理制度</w:t>
      </w:r>
      <w:r w:rsidR="00CD1E68" w:rsidRPr="001310AF">
        <w:rPr>
          <w:rFonts w:cs="Helvetica" w:hint="eastAsia"/>
          <w:b/>
          <w:color w:val="333333"/>
          <w:sz w:val="28"/>
          <w:szCs w:val="28"/>
        </w:rPr>
        <w:t>（试行</w:t>
      </w:r>
      <w:r w:rsidR="00CD1E68" w:rsidRPr="001310AF">
        <w:rPr>
          <w:rFonts w:cs="Helvetica"/>
          <w:b/>
          <w:color w:val="333333"/>
          <w:sz w:val="28"/>
          <w:szCs w:val="28"/>
        </w:rPr>
        <w:t>）</w:t>
      </w:r>
    </w:p>
    <w:p w:rsidR="00F326E5" w:rsidRPr="001310AF" w:rsidRDefault="00F326E5" w:rsidP="005C663D">
      <w:pPr>
        <w:spacing w:after="180" w:line="360" w:lineRule="auto"/>
        <w:jc w:val="center"/>
        <w:rPr>
          <w:rFonts w:eastAsia="Times New Roman" w:cs="Helvetica"/>
          <w:b/>
          <w:color w:val="333333"/>
          <w:sz w:val="28"/>
          <w:szCs w:val="28"/>
        </w:rPr>
      </w:pPr>
      <w:r w:rsidRPr="001310AF">
        <w:rPr>
          <w:rFonts w:eastAsia="Times New Roman" w:cs="Helvetica"/>
          <w:b/>
          <w:color w:val="333333"/>
          <w:sz w:val="28"/>
          <w:szCs w:val="28"/>
        </w:rPr>
        <w:t xml:space="preserve">Duke Kunshan University </w:t>
      </w:r>
    </w:p>
    <w:p w:rsidR="00F326E5" w:rsidRPr="001310AF" w:rsidRDefault="00F326E5" w:rsidP="005C663D">
      <w:pPr>
        <w:spacing w:after="180" w:line="360" w:lineRule="auto"/>
        <w:jc w:val="center"/>
        <w:rPr>
          <w:rFonts w:eastAsia="Times New Roman" w:cs="Helvetica"/>
          <w:b/>
          <w:color w:val="333333"/>
          <w:sz w:val="28"/>
          <w:szCs w:val="28"/>
        </w:rPr>
      </w:pPr>
      <w:r w:rsidRPr="001310AF">
        <w:rPr>
          <w:rFonts w:eastAsia="Times New Roman" w:cs="Helvetica"/>
          <w:b/>
          <w:color w:val="333333"/>
          <w:sz w:val="28"/>
          <w:szCs w:val="28"/>
        </w:rPr>
        <w:t>Education Development Foundation</w:t>
      </w:r>
    </w:p>
    <w:p w:rsidR="005C663D" w:rsidRPr="005C663D" w:rsidRDefault="00F326E5" w:rsidP="005C663D">
      <w:pPr>
        <w:spacing w:after="180" w:line="360" w:lineRule="auto"/>
        <w:jc w:val="center"/>
        <w:rPr>
          <w:rFonts w:eastAsia="Times New Roman" w:cs="Helvetica"/>
          <w:b/>
          <w:color w:val="333333"/>
          <w:sz w:val="28"/>
          <w:szCs w:val="28"/>
        </w:rPr>
      </w:pPr>
      <w:r w:rsidRPr="001310AF">
        <w:rPr>
          <w:rFonts w:eastAsia="Times New Roman" w:cs="Helvetica"/>
          <w:b/>
          <w:color w:val="333333"/>
          <w:sz w:val="28"/>
          <w:szCs w:val="28"/>
        </w:rPr>
        <w:t>Project Management</w:t>
      </w:r>
      <w:r w:rsidRPr="001310AF">
        <w:rPr>
          <w:rFonts w:cs="Helvetica" w:hint="eastAsia"/>
          <w:b/>
          <w:color w:val="333333"/>
          <w:sz w:val="28"/>
          <w:szCs w:val="28"/>
        </w:rPr>
        <w:t xml:space="preserve"> </w:t>
      </w:r>
      <w:r w:rsidRPr="001310AF">
        <w:rPr>
          <w:rFonts w:eastAsia="Times New Roman" w:cs="Helvetica"/>
          <w:b/>
          <w:color w:val="333333"/>
          <w:sz w:val="28"/>
          <w:szCs w:val="28"/>
        </w:rPr>
        <w:t>Policy</w:t>
      </w:r>
      <w:r w:rsidR="005C663D">
        <w:rPr>
          <w:rFonts w:eastAsia="Times New Roman" w:cs="Helvetica"/>
          <w:b/>
          <w:color w:val="333333"/>
          <w:sz w:val="28"/>
          <w:szCs w:val="28"/>
        </w:rPr>
        <w:t xml:space="preserve"> (</w:t>
      </w:r>
      <w:r w:rsidR="00451CC4">
        <w:rPr>
          <w:rFonts w:eastAsia="Times New Roman" w:cs="Helvetica"/>
          <w:b/>
          <w:color w:val="333333"/>
          <w:sz w:val="28"/>
          <w:szCs w:val="28"/>
        </w:rPr>
        <w:t>Trial</w:t>
      </w:r>
      <w:bookmarkStart w:id="0" w:name="_GoBack"/>
      <w:bookmarkEnd w:id="0"/>
      <w:r w:rsidR="005C663D">
        <w:rPr>
          <w:rFonts w:eastAsia="Times New Roman" w:cs="Helvetica"/>
          <w:b/>
          <w:color w:val="333333"/>
          <w:sz w:val="28"/>
          <w:szCs w:val="28"/>
        </w:rPr>
        <w:t>)</w:t>
      </w:r>
    </w:p>
    <w:p w:rsidR="00F326E5" w:rsidRPr="00BA2CB5" w:rsidRDefault="00BC0014" w:rsidP="005C663D">
      <w:pPr>
        <w:spacing w:after="180" w:line="360" w:lineRule="auto"/>
        <w:rPr>
          <w:rFonts w:asciiTheme="minorHAnsi" w:hAnsiTheme="minorHAnsi" w:cs="Helvetica"/>
          <w:b/>
          <w:color w:val="333333"/>
        </w:rPr>
      </w:pPr>
      <w:r w:rsidRPr="001310AF">
        <w:rPr>
          <w:rFonts w:asciiTheme="minorHAnsi" w:hAnsiTheme="minorHAnsi" w:cs="Helvetica"/>
          <w:b/>
          <w:color w:val="333333"/>
          <w:sz w:val="28"/>
          <w:szCs w:val="28"/>
        </w:rPr>
        <w:t>一、</w:t>
      </w:r>
      <w:r w:rsidR="006100CB" w:rsidRPr="001310AF">
        <w:rPr>
          <w:rFonts w:asciiTheme="minorHAnsi" w:hAnsiTheme="minorHAnsi" w:cs="Helvetica"/>
          <w:b/>
          <w:color w:val="333333"/>
          <w:sz w:val="28"/>
          <w:szCs w:val="28"/>
        </w:rPr>
        <w:t>总则</w:t>
      </w:r>
      <w:r w:rsidR="00BA2CB5">
        <w:rPr>
          <w:rFonts w:asciiTheme="minorHAnsi" w:hAnsiTheme="minorHAnsi" w:cs="Helvetica"/>
          <w:b/>
          <w:color w:val="333333"/>
        </w:rPr>
        <w:t>General Principles</w:t>
      </w:r>
    </w:p>
    <w:p w:rsidR="006100CB" w:rsidRPr="001310AF" w:rsidRDefault="00724F98" w:rsidP="005C663D">
      <w:pPr>
        <w:spacing w:after="180" w:line="360" w:lineRule="auto"/>
        <w:rPr>
          <w:rFonts w:asciiTheme="minorHAnsi" w:hAnsiTheme="minorHAnsi" w:cs="Helvetica"/>
          <w:color w:val="333333"/>
          <w:sz w:val="28"/>
          <w:szCs w:val="28"/>
        </w:rPr>
      </w:pPr>
      <w:r w:rsidRPr="001310AF">
        <w:rPr>
          <w:rFonts w:asciiTheme="minorHAnsi" w:hAnsiTheme="minorHAnsi" w:cs="Helvetica" w:hint="eastAsia"/>
          <w:color w:val="333333"/>
          <w:sz w:val="28"/>
          <w:szCs w:val="28"/>
        </w:rPr>
        <w:t xml:space="preserve">         </w:t>
      </w:r>
      <w:r w:rsidR="006100CB" w:rsidRPr="001310AF">
        <w:rPr>
          <w:rFonts w:asciiTheme="minorHAnsi" w:hAnsiTheme="minorHAnsi" w:cs="Helvetica"/>
          <w:color w:val="333333"/>
          <w:sz w:val="28"/>
          <w:szCs w:val="28"/>
        </w:rPr>
        <w:t>为规范和加强昆山杜克大学教育发展基金会（简称</w:t>
      </w:r>
      <w:r w:rsidR="006100CB" w:rsidRPr="001310AF">
        <w:rPr>
          <w:rFonts w:asciiTheme="minorHAnsi" w:hAnsiTheme="minorHAnsi" w:cs="Helvetica"/>
          <w:color w:val="333333"/>
          <w:sz w:val="28"/>
          <w:szCs w:val="28"/>
        </w:rPr>
        <w:t>“</w:t>
      </w:r>
      <w:r w:rsidR="006100CB" w:rsidRPr="001310AF">
        <w:rPr>
          <w:rFonts w:asciiTheme="minorHAnsi" w:hAnsiTheme="minorHAnsi" w:cs="Helvetica"/>
          <w:color w:val="333333"/>
          <w:sz w:val="28"/>
          <w:szCs w:val="28"/>
        </w:rPr>
        <w:t>基金会</w:t>
      </w:r>
      <w:r w:rsidR="006100CB" w:rsidRPr="001310AF">
        <w:rPr>
          <w:rFonts w:asciiTheme="minorHAnsi" w:hAnsiTheme="minorHAnsi" w:cs="Helvetica"/>
          <w:color w:val="333333"/>
          <w:sz w:val="28"/>
          <w:szCs w:val="28"/>
        </w:rPr>
        <w:t>”</w:t>
      </w:r>
      <w:r w:rsidR="006100CB" w:rsidRPr="001310AF">
        <w:rPr>
          <w:rFonts w:asciiTheme="minorHAnsi" w:hAnsiTheme="minorHAnsi" w:cs="Helvetica"/>
          <w:color w:val="333333"/>
          <w:sz w:val="28"/>
          <w:szCs w:val="28"/>
        </w:rPr>
        <w:t>）的项目管理，根据《中华人民共和国慈善法》和国家有关法规，特制定本</w:t>
      </w:r>
      <w:r w:rsidR="003A5041" w:rsidRPr="001310AF">
        <w:rPr>
          <w:rFonts w:asciiTheme="minorHAnsi" w:hAnsiTheme="minorHAnsi" w:cs="Helvetica" w:hint="eastAsia"/>
          <w:color w:val="333333"/>
          <w:sz w:val="28"/>
          <w:szCs w:val="28"/>
        </w:rPr>
        <w:t>制</w:t>
      </w:r>
      <w:r w:rsidR="006100CB" w:rsidRPr="001310AF">
        <w:rPr>
          <w:rFonts w:asciiTheme="minorHAnsi" w:hAnsiTheme="minorHAnsi" w:cs="Helvetica"/>
          <w:color w:val="333333"/>
          <w:sz w:val="28"/>
          <w:szCs w:val="28"/>
        </w:rPr>
        <w:t>度。</w:t>
      </w:r>
    </w:p>
    <w:p w:rsidR="00BA2CB5" w:rsidRDefault="00724F98" w:rsidP="005C663D">
      <w:pPr>
        <w:spacing w:after="180" w:line="360" w:lineRule="auto"/>
        <w:rPr>
          <w:rFonts w:asciiTheme="minorHAnsi" w:hAnsiTheme="minorHAnsi" w:cs="Helvetica"/>
          <w:color w:val="333333"/>
          <w:sz w:val="28"/>
          <w:szCs w:val="28"/>
        </w:rPr>
      </w:pPr>
      <w:r w:rsidRPr="001310AF">
        <w:rPr>
          <w:rFonts w:asciiTheme="minorHAnsi" w:hAnsiTheme="minorHAnsi" w:cs="Helvetica"/>
          <w:color w:val="333333"/>
          <w:sz w:val="28"/>
          <w:szCs w:val="28"/>
        </w:rPr>
        <w:t xml:space="preserve">         </w:t>
      </w:r>
      <w:r w:rsidR="00CA624C" w:rsidRPr="001310AF">
        <w:rPr>
          <w:rFonts w:asciiTheme="minorHAnsi" w:hAnsiTheme="minorHAnsi" w:cs="Helvetica"/>
          <w:color w:val="333333"/>
          <w:sz w:val="28"/>
          <w:szCs w:val="28"/>
        </w:rPr>
        <w:t>昆山杜克大学教育发展基金会</w:t>
      </w:r>
      <w:r w:rsidR="00F326E5" w:rsidRPr="001310AF">
        <w:rPr>
          <w:rFonts w:asciiTheme="minorHAnsi" w:hAnsiTheme="minorHAnsi" w:cs="Helvetica"/>
          <w:color w:val="333333"/>
          <w:sz w:val="28"/>
          <w:szCs w:val="28"/>
        </w:rPr>
        <w:t>承诺采用标准的项目管理方法，并坚持按照项目管理程序，推动学校及基金会</w:t>
      </w:r>
      <w:r w:rsidR="006100CB" w:rsidRPr="001310AF">
        <w:rPr>
          <w:rFonts w:asciiTheme="minorHAnsi" w:hAnsiTheme="minorHAnsi" w:cs="Helvetica"/>
          <w:color w:val="333333"/>
          <w:sz w:val="28"/>
          <w:szCs w:val="28"/>
        </w:rPr>
        <w:t>项目的实施</w:t>
      </w:r>
      <w:r w:rsidR="00F326E5" w:rsidRPr="001310AF">
        <w:rPr>
          <w:rFonts w:asciiTheme="minorHAnsi" w:hAnsiTheme="minorHAnsi" w:cs="Helvetica"/>
          <w:color w:val="333333"/>
          <w:sz w:val="28"/>
          <w:szCs w:val="28"/>
        </w:rPr>
        <w:t>。</w:t>
      </w:r>
      <w:r w:rsidR="006100CB" w:rsidRPr="001310AF">
        <w:rPr>
          <w:rFonts w:asciiTheme="minorHAnsi" w:hAnsiTheme="minorHAnsi" w:cs="Helvetica"/>
          <w:color w:val="333333"/>
          <w:sz w:val="28"/>
          <w:szCs w:val="28"/>
        </w:rPr>
        <w:t>基金会的项目是指按照本基金会的宗旨致力于促进昆山杜克大</w:t>
      </w:r>
      <w:r w:rsidR="00322FCA" w:rsidRPr="001310AF">
        <w:rPr>
          <w:rFonts w:asciiTheme="minorHAnsi" w:hAnsiTheme="minorHAnsi" w:cs="Helvetica"/>
          <w:color w:val="333333"/>
          <w:sz w:val="28"/>
          <w:szCs w:val="28"/>
        </w:rPr>
        <w:t>学的发展，为昆山杜克大学募集办学资金，奖励、资助昆山杜克大学</w:t>
      </w:r>
      <w:r w:rsidR="00322FCA" w:rsidRPr="001310AF">
        <w:rPr>
          <w:rFonts w:asciiTheme="minorHAnsi" w:hAnsiTheme="minorHAnsi" w:cs="Helvetica" w:hint="eastAsia"/>
          <w:color w:val="333333"/>
          <w:sz w:val="28"/>
          <w:szCs w:val="28"/>
        </w:rPr>
        <w:t>师生</w:t>
      </w:r>
      <w:r w:rsidR="006100CB" w:rsidRPr="001310AF">
        <w:rPr>
          <w:rFonts w:asciiTheme="minorHAnsi" w:hAnsiTheme="minorHAnsi" w:cs="Helvetica"/>
          <w:color w:val="333333"/>
          <w:sz w:val="28"/>
          <w:szCs w:val="28"/>
        </w:rPr>
        <w:t>而设立的专项项目</w:t>
      </w:r>
      <w:r w:rsidR="00322FCA" w:rsidRPr="001310AF">
        <w:rPr>
          <w:rFonts w:asciiTheme="minorHAnsi" w:hAnsiTheme="minorHAnsi" w:cs="Helvetica" w:hint="eastAsia"/>
          <w:color w:val="333333"/>
          <w:sz w:val="28"/>
          <w:szCs w:val="28"/>
        </w:rPr>
        <w:t>。</w:t>
      </w:r>
    </w:p>
    <w:p w:rsidR="00BA2CB5" w:rsidRDefault="00BA2CB5" w:rsidP="005C663D">
      <w:pPr>
        <w:spacing w:after="180" w:line="360" w:lineRule="auto"/>
        <w:rPr>
          <w:rFonts w:asciiTheme="minorHAnsi" w:hAnsiTheme="minorHAnsi" w:cs="Helvetica"/>
          <w:color w:val="333333"/>
        </w:rPr>
      </w:pPr>
      <w:r w:rsidRPr="003B0BDF">
        <w:rPr>
          <w:rFonts w:asciiTheme="minorHAnsi" w:hAnsiTheme="minorHAnsi" w:cs="Helvetica"/>
          <w:color w:val="333333"/>
        </w:rPr>
        <w:t>In order to</w:t>
      </w:r>
      <w:r>
        <w:rPr>
          <w:rFonts w:asciiTheme="minorHAnsi" w:hAnsiTheme="minorHAnsi" w:cs="Helvetica"/>
          <w:color w:val="333333"/>
        </w:rPr>
        <w:t xml:space="preserve"> standardize and strengthen </w:t>
      </w:r>
      <w:r w:rsidRPr="003B0BDF">
        <w:rPr>
          <w:rFonts w:asciiTheme="minorHAnsi" w:hAnsiTheme="minorHAnsi" w:cs="Helvetica"/>
          <w:color w:val="333333"/>
        </w:rPr>
        <w:t xml:space="preserve">project management of the Duke Kunshan University Education Development Foundation (hereinafter referred to as </w:t>
      </w:r>
      <w:r>
        <w:rPr>
          <w:rFonts w:asciiTheme="minorHAnsi" w:hAnsiTheme="minorHAnsi" w:cs="Helvetica"/>
          <w:color w:val="333333"/>
        </w:rPr>
        <w:t>“</w:t>
      </w:r>
      <w:r w:rsidRPr="003B0BDF">
        <w:rPr>
          <w:rFonts w:asciiTheme="minorHAnsi" w:hAnsiTheme="minorHAnsi" w:cs="Helvetica"/>
          <w:color w:val="333333"/>
        </w:rPr>
        <w:t>the Foundation</w:t>
      </w:r>
      <w:r>
        <w:rPr>
          <w:rFonts w:asciiTheme="minorHAnsi" w:hAnsiTheme="minorHAnsi" w:cs="Helvetica"/>
          <w:color w:val="333333"/>
        </w:rPr>
        <w:t>”</w:t>
      </w:r>
      <w:r w:rsidRPr="003B0BDF">
        <w:rPr>
          <w:rFonts w:asciiTheme="minorHAnsi" w:hAnsiTheme="minorHAnsi" w:cs="Helvetica"/>
          <w:color w:val="333333"/>
        </w:rPr>
        <w:t xml:space="preserve">), the present </w:t>
      </w:r>
      <w:r w:rsidRPr="003B0BDF">
        <w:rPr>
          <w:rFonts w:asciiTheme="minorHAnsi" w:hAnsiTheme="minorHAnsi" w:cs="Helvetica" w:hint="eastAsia"/>
          <w:color w:val="333333"/>
        </w:rPr>
        <w:t xml:space="preserve">regulations </w:t>
      </w:r>
      <w:r w:rsidRPr="003B0BDF">
        <w:rPr>
          <w:rFonts w:asciiTheme="minorHAnsi" w:hAnsiTheme="minorHAnsi" w:cs="Helvetica"/>
          <w:color w:val="333333"/>
        </w:rPr>
        <w:t xml:space="preserve">are hereby formulated after "The Charity Law of </w:t>
      </w:r>
      <w:r>
        <w:rPr>
          <w:rFonts w:asciiTheme="minorHAnsi" w:hAnsiTheme="minorHAnsi" w:cs="Helvetica"/>
          <w:color w:val="333333"/>
        </w:rPr>
        <w:t>the People's Republic of China" and other related laws.</w:t>
      </w:r>
    </w:p>
    <w:p w:rsidR="00BA2CB5" w:rsidRDefault="00BA2CB5" w:rsidP="005C663D">
      <w:pPr>
        <w:spacing w:after="180" w:line="360" w:lineRule="auto"/>
        <w:rPr>
          <w:rFonts w:cs="Helvetica"/>
          <w:color w:val="333333"/>
        </w:rPr>
      </w:pPr>
      <w:r>
        <w:rPr>
          <w:rFonts w:eastAsia="Times New Roman" w:cs="Helvetica"/>
          <w:color w:val="333333"/>
        </w:rPr>
        <w:t xml:space="preserve">The Foundation is committed to the adoption of a standard approach to project management and the consistent use of project management procedures to facilitate the execution of strategic priorities that well reflects the Mission and Values of Duke Kunshan University and the Foundation. </w:t>
      </w:r>
      <w:r>
        <w:rPr>
          <w:rFonts w:asciiTheme="minorHAnsi" w:hAnsiTheme="minorHAnsi" w:cs="Helvetica"/>
          <w:color w:val="333333"/>
        </w:rPr>
        <w:t xml:space="preserve">“Project” in this policy refers to project serving a valid purpose of fulfilling the Foundation’s mission of promoting the development of Duke Kunshan University, </w:t>
      </w:r>
      <w:r w:rsidRPr="003B0BDF">
        <w:rPr>
          <w:rFonts w:asciiTheme="minorHAnsi" w:hAnsiTheme="minorHAnsi" w:cs="Helvetica"/>
          <w:color w:val="333333"/>
        </w:rPr>
        <w:t>raising f</w:t>
      </w:r>
      <w:r>
        <w:rPr>
          <w:rFonts w:asciiTheme="minorHAnsi" w:hAnsiTheme="minorHAnsi" w:cs="Helvetica"/>
          <w:color w:val="333333"/>
        </w:rPr>
        <w:t xml:space="preserve">unds for running the university as well as </w:t>
      </w:r>
      <w:r w:rsidRPr="003B0BDF">
        <w:rPr>
          <w:rFonts w:asciiTheme="minorHAnsi" w:hAnsiTheme="minorHAnsi" w:cs="Helvetica"/>
          <w:color w:val="333333"/>
        </w:rPr>
        <w:t>rewarding and subsidizing faculty and students</w:t>
      </w:r>
      <w:r>
        <w:rPr>
          <w:rFonts w:asciiTheme="minorHAnsi" w:hAnsiTheme="minorHAnsi" w:cs="Helvetica"/>
          <w:color w:val="333333"/>
        </w:rPr>
        <w:t>.</w:t>
      </w:r>
    </w:p>
    <w:p w:rsidR="00BA2CB5" w:rsidRDefault="00BA2CB5" w:rsidP="005C663D">
      <w:pPr>
        <w:spacing w:after="180" w:line="360" w:lineRule="auto"/>
        <w:rPr>
          <w:rFonts w:asciiTheme="minorHAnsi" w:hAnsiTheme="minorHAnsi" w:cs="Helvetica"/>
          <w:color w:val="333333"/>
          <w:sz w:val="28"/>
          <w:szCs w:val="28"/>
        </w:rPr>
      </w:pPr>
    </w:p>
    <w:p w:rsidR="005C663D" w:rsidRPr="001310AF" w:rsidRDefault="005C663D" w:rsidP="005C663D">
      <w:pPr>
        <w:spacing w:after="180" w:line="360" w:lineRule="auto"/>
        <w:rPr>
          <w:rFonts w:asciiTheme="minorHAnsi" w:hAnsiTheme="minorHAnsi" w:cs="Helvetica"/>
          <w:color w:val="333333"/>
          <w:sz w:val="28"/>
          <w:szCs w:val="28"/>
        </w:rPr>
      </w:pPr>
    </w:p>
    <w:p w:rsidR="00F326E5" w:rsidRPr="005C663D" w:rsidRDefault="00F326E5" w:rsidP="005C663D">
      <w:pPr>
        <w:spacing w:after="180" w:line="360" w:lineRule="auto"/>
        <w:rPr>
          <w:rFonts w:asciiTheme="minorHAnsi" w:hAnsiTheme="minorHAnsi" w:cs="Helvetica"/>
          <w:b/>
          <w:color w:val="333333"/>
        </w:rPr>
      </w:pPr>
      <w:r w:rsidRPr="001310AF">
        <w:rPr>
          <w:rFonts w:asciiTheme="minorHAnsi" w:hAnsiTheme="minorHAnsi" w:cs="Helvetica"/>
          <w:b/>
          <w:color w:val="333333"/>
          <w:sz w:val="28"/>
          <w:szCs w:val="28"/>
        </w:rPr>
        <w:lastRenderedPageBreak/>
        <w:t xml:space="preserve"> </w:t>
      </w:r>
      <w:r w:rsidR="00BC0014" w:rsidRPr="001310AF">
        <w:rPr>
          <w:rFonts w:asciiTheme="minorHAnsi" w:hAnsiTheme="minorHAnsi" w:cs="Helvetica"/>
          <w:b/>
          <w:color w:val="333333"/>
          <w:sz w:val="28"/>
          <w:szCs w:val="28"/>
        </w:rPr>
        <w:t>二、</w:t>
      </w:r>
      <w:r w:rsidR="006100CB" w:rsidRPr="001310AF">
        <w:rPr>
          <w:rFonts w:asciiTheme="minorHAnsi" w:hAnsiTheme="minorHAnsi" w:cs="Helvetica"/>
          <w:b/>
          <w:color w:val="333333"/>
          <w:sz w:val="28"/>
          <w:szCs w:val="28"/>
        </w:rPr>
        <w:t>组织与实施</w:t>
      </w:r>
      <w:r w:rsidR="004B5E91">
        <w:rPr>
          <w:rFonts w:asciiTheme="minorHAnsi" w:hAnsiTheme="minorHAnsi" w:cs="Helvetica"/>
          <w:b/>
          <w:color w:val="333333"/>
        </w:rPr>
        <w:t>Coordination and Execution</w:t>
      </w:r>
    </w:p>
    <w:p w:rsidR="00F326E5" w:rsidRPr="001310AF" w:rsidRDefault="00BC0014" w:rsidP="005C663D">
      <w:pPr>
        <w:spacing w:line="360" w:lineRule="auto"/>
        <w:ind w:firstLineChars="200" w:firstLine="560"/>
        <w:contextualSpacing/>
        <w:rPr>
          <w:rFonts w:asciiTheme="minorHAnsi" w:hAnsiTheme="minorHAnsi" w:cs="Times New Roman"/>
          <w:sz w:val="28"/>
          <w:szCs w:val="28"/>
        </w:rPr>
      </w:pPr>
      <w:r w:rsidRPr="001310AF">
        <w:rPr>
          <w:rFonts w:asciiTheme="minorHAnsi" w:hAnsiTheme="minorHAnsi" w:cs="Times New Roman"/>
          <w:sz w:val="28"/>
          <w:szCs w:val="28"/>
        </w:rPr>
        <w:t>1</w:t>
      </w:r>
      <w:r w:rsidR="00F326E5" w:rsidRPr="001310AF">
        <w:rPr>
          <w:rFonts w:asciiTheme="minorHAnsi" w:hAnsiTheme="minorHAnsi" w:cs="Times New Roman"/>
          <w:sz w:val="28"/>
          <w:szCs w:val="28"/>
        </w:rPr>
        <w:t xml:space="preserve">.   </w:t>
      </w:r>
      <w:r w:rsidRPr="001310AF">
        <w:rPr>
          <w:rFonts w:asciiTheme="minorHAnsi" w:hAnsiTheme="minorHAnsi" w:cs="Times New Roman"/>
          <w:sz w:val="28"/>
          <w:szCs w:val="28"/>
        </w:rPr>
        <w:t>项目</w:t>
      </w:r>
      <w:r w:rsidR="00B6714B" w:rsidRPr="001310AF">
        <w:rPr>
          <w:rFonts w:asciiTheme="minorHAnsi" w:hAnsiTheme="minorHAnsi" w:cs="Times New Roman" w:hint="eastAsia"/>
          <w:sz w:val="28"/>
          <w:szCs w:val="28"/>
        </w:rPr>
        <w:t>设立</w:t>
      </w:r>
      <w:r w:rsidR="004B5E91">
        <w:rPr>
          <w:rFonts w:asciiTheme="minorHAnsi" w:hAnsiTheme="minorHAnsi" w:cs="Times New Roman" w:hint="eastAsia"/>
          <w:sz w:val="28"/>
          <w:szCs w:val="28"/>
        </w:rPr>
        <w:t xml:space="preserve"> Initiation of Project</w:t>
      </w:r>
    </w:p>
    <w:p w:rsidR="004B5E91" w:rsidRPr="001310AF" w:rsidRDefault="001310AF" w:rsidP="005C663D">
      <w:pPr>
        <w:spacing w:line="360" w:lineRule="auto"/>
        <w:rPr>
          <w:rFonts w:asciiTheme="minorHAnsi" w:hAnsiTheme="minorHAnsi" w:cs="Times New Roman"/>
          <w:color w:val="000000"/>
          <w:sz w:val="28"/>
          <w:szCs w:val="28"/>
        </w:rPr>
      </w:pPr>
      <w:r w:rsidRPr="001310AF">
        <w:rPr>
          <w:rFonts w:asciiTheme="minorHAnsi" w:hAnsiTheme="minorHAnsi" w:cs="Times New Roman" w:hint="eastAsia"/>
          <w:color w:val="000000"/>
          <w:sz w:val="28"/>
          <w:szCs w:val="28"/>
        </w:rPr>
        <w:t>根据昆山杜克大学</w:t>
      </w:r>
      <w:r w:rsidR="00F326E5" w:rsidRPr="001310AF">
        <w:rPr>
          <w:rFonts w:asciiTheme="minorHAnsi" w:hAnsiTheme="minorHAnsi" w:cs="Times New Roman" w:hint="eastAsia"/>
          <w:color w:val="000000"/>
          <w:sz w:val="28"/>
          <w:szCs w:val="28"/>
        </w:rPr>
        <w:t>、</w:t>
      </w:r>
      <w:r w:rsidRPr="001310AF">
        <w:rPr>
          <w:rFonts w:asciiTheme="minorHAnsi" w:hAnsiTheme="minorHAnsi" w:cs="Times New Roman" w:hint="eastAsia"/>
          <w:color w:val="000000"/>
          <w:sz w:val="28"/>
          <w:szCs w:val="28"/>
        </w:rPr>
        <w:t>各</w:t>
      </w:r>
      <w:r w:rsidRPr="001310AF">
        <w:rPr>
          <w:rFonts w:asciiTheme="minorHAnsi" w:hAnsiTheme="minorHAnsi" w:cs="Times New Roman"/>
          <w:color w:val="000000"/>
          <w:sz w:val="28"/>
          <w:szCs w:val="28"/>
        </w:rPr>
        <w:t>学术项目及研究中心等部门、</w:t>
      </w:r>
      <w:r w:rsidRPr="001310AF">
        <w:rPr>
          <w:rFonts w:asciiTheme="minorHAnsi" w:hAnsiTheme="minorHAnsi" w:cs="Times New Roman" w:hint="eastAsia"/>
          <w:color w:val="000000"/>
          <w:sz w:val="28"/>
          <w:szCs w:val="28"/>
        </w:rPr>
        <w:t>基金会</w:t>
      </w:r>
      <w:r w:rsidRPr="001310AF">
        <w:rPr>
          <w:rFonts w:asciiTheme="minorHAnsi" w:hAnsiTheme="minorHAnsi" w:cs="Times New Roman"/>
          <w:color w:val="000000"/>
          <w:sz w:val="28"/>
          <w:szCs w:val="28"/>
        </w:rPr>
        <w:t>的发展需要</w:t>
      </w:r>
      <w:r w:rsidRPr="001310AF">
        <w:rPr>
          <w:rFonts w:asciiTheme="minorHAnsi" w:hAnsiTheme="minorHAnsi" w:cs="Times New Roman" w:hint="eastAsia"/>
          <w:color w:val="000000"/>
          <w:sz w:val="28"/>
          <w:szCs w:val="28"/>
        </w:rPr>
        <w:t>与</w:t>
      </w:r>
      <w:r w:rsidRPr="001310AF">
        <w:rPr>
          <w:rFonts w:asciiTheme="minorHAnsi" w:hAnsiTheme="minorHAnsi" w:cs="Times New Roman"/>
          <w:color w:val="000000"/>
          <w:sz w:val="28"/>
          <w:szCs w:val="28"/>
        </w:rPr>
        <w:t>捐赠者的</w:t>
      </w:r>
      <w:r w:rsidRPr="001310AF">
        <w:rPr>
          <w:rFonts w:asciiTheme="minorHAnsi" w:hAnsiTheme="minorHAnsi" w:cs="Times New Roman" w:hint="eastAsia"/>
          <w:color w:val="000000"/>
          <w:sz w:val="28"/>
          <w:szCs w:val="28"/>
        </w:rPr>
        <w:t>意愿，</w:t>
      </w:r>
      <w:r w:rsidRPr="001310AF">
        <w:rPr>
          <w:rFonts w:asciiTheme="minorHAnsi" w:hAnsiTheme="minorHAnsi" w:cs="Times New Roman"/>
          <w:color w:val="000000"/>
          <w:sz w:val="28"/>
          <w:szCs w:val="28"/>
        </w:rPr>
        <w:t>由</w:t>
      </w:r>
      <w:r w:rsidR="00BC0014" w:rsidRPr="001310AF">
        <w:rPr>
          <w:rFonts w:asciiTheme="minorHAnsi" w:hAnsiTheme="minorHAnsi" w:cs="Times New Roman" w:hint="eastAsia"/>
          <w:color w:val="000000"/>
          <w:sz w:val="28"/>
          <w:szCs w:val="28"/>
        </w:rPr>
        <w:t>基金会</w:t>
      </w:r>
      <w:r w:rsidRPr="001310AF">
        <w:rPr>
          <w:rFonts w:asciiTheme="minorHAnsi" w:hAnsiTheme="minorHAnsi" w:cs="Times New Roman" w:hint="eastAsia"/>
          <w:color w:val="000000"/>
          <w:sz w:val="28"/>
          <w:szCs w:val="28"/>
        </w:rPr>
        <w:t>与捐赠</w:t>
      </w:r>
      <w:r w:rsidRPr="001310AF">
        <w:rPr>
          <w:rFonts w:asciiTheme="minorHAnsi" w:hAnsiTheme="minorHAnsi" w:cs="Times New Roman"/>
          <w:color w:val="000000"/>
          <w:sz w:val="28"/>
          <w:szCs w:val="28"/>
        </w:rPr>
        <w:t>者</w:t>
      </w:r>
      <w:r w:rsidR="00BC0014" w:rsidRPr="001310AF">
        <w:rPr>
          <w:rFonts w:asciiTheme="minorHAnsi" w:hAnsiTheme="minorHAnsi" w:cs="Times New Roman" w:hint="eastAsia"/>
          <w:color w:val="000000"/>
          <w:sz w:val="28"/>
          <w:szCs w:val="28"/>
        </w:rPr>
        <w:t>签订捐赠协议，设立</w:t>
      </w:r>
      <w:r w:rsidR="00F326E5" w:rsidRPr="001310AF">
        <w:rPr>
          <w:rFonts w:asciiTheme="minorHAnsi" w:hAnsiTheme="minorHAnsi" w:cs="Times New Roman" w:hint="eastAsia"/>
          <w:color w:val="000000"/>
          <w:sz w:val="28"/>
          <w:szCs w:val="28"/>
        </w:rPr>
        <w:t>项目。</w:t>
      </w:r>
      <w:r w:rsidR="004B5E91" w:rsidRPr="004B5E91">
        <w:rPr>
          <w:rFonts w:asciiTheme="minorHAnsi" w:hAnsiTheme="minorHAnsi" w:cs="Times New Roman"/>
          <w:color w:val="000000"/>
        </w:rPr>
        <w:t xml:space="preserve"> </w:t>
      </w:r>
      <w:r w:rsidR="004B5E91" w:rsidRPr="004B5E91">
        <w:rPr>
          <w:color w:val="000000"/>
        </w:rPr>
        <w:t>In accordance with development needs of Duke Kunshan University, academic programs and research centers, and DKU Foundation, the Foundation sign</w:t>
      </w:r>
      <w:r w:rsidR="004B5E91" w:rsidRPr="004B5E91">
        <w:rPr>
          <w:rFonts w:hint="eastAsia"/>
          <w:color w:val="000000"/>
        </w:rPr>
        <w:t>s</w:t>
      </w:r>
      <w:r w:rsidR="004B5E91" w:rsidRPr="004B5E91">
        <w:rPr>
          <w:color w:val="000000"/>
        </w:rPr>
        <w:t xml:space="preserve"> donation agreement with a donor and initiate</w:t>
      </w:r>
      <w:r w:rsidR="004B5E91" w:rsidRPr="004B5E91">
        <w:rPr>
          <w:rFonts w:hint="eastAsia"/>
          <w:color w:val="000000"/>
        </w:rPr>
        <w:t>s</w:t>
      </w:r>
      <w:r w:rsidR="004B5E91" w:rsidRPr="004B5E91">
        <w:rPr>
          <w:color w:val="000000"/>
        </w:rPr>
        <w:t xml:space="preserve"> the project.</w:t>
      </w:r>
    </w:p>
    <w:p w:rsidR="00F326E5" w:rsidRPr="001310AF" w:rsidRDefault="00BC0014" w:rsidP="005C663D">
      <w:pPr>
        <w:spacing w:line="360" w:lineRule="auto"/>
        <w:ind w:firstLineChars="200" w:firstLine="560"/>
        <w:contextualSpacing/>
        <w:rPr>
          <w:rFonts w:asciiTheme="minorHAnsi" w:hAnsiTheme="minorHAnsi" w:cs="Times New Roman"/>
          <w:color w:val="000000"/>
          <w:sz w:val="28"/>
          <w:szCs w:val="28"/>
        </w:rPr>
      </w:pPr>
      <w:r w:rsidRPr="001310AF">
        <w:rPr>
          <w:rFonts w:asciiTheme="minorHAnsi" w:hAnsiTheme="minorHAnsi" w:cs="Times New Roman"/>
          <w:color w:val="000000"/>
          <w:sz w:val="28"/>
          <w:szCs w:val="28"/>
        </w:rPr>
        <w:t>2</w:t>
      </w:r>
      <w:r w:rsidR="00F326E5" w:rsidRPr="001310AF">
        <w:rPr>
          <w:rFonts w:asciiTheme="minorHAnsi" w:hAnsiTheme="minorHAnsi" w:cs="Times New Roman"/>
          <w:color w:val="000000"/>
          <w:sz w:val="28"/>
          <w:szCs w:val="28"/>
        </w:rPr>
        <w:t xml:space="preserve">.   </w:t>
      </w:r>
      <w:r w:rsidRPr="001310AF">
        <w:rPr>
          <w:rFonts w:asciiTheme="minorHAnsi" w:hAnsiTheme="minorHAnsi" w:cs="Times New Roman"/>
          <w:color w:val="000000"/>
          <w:sz w:val="28"/>
          <w:szCs w:val="28"/>
        </w:rPr>
        <w:t>资金管理</w:t>
      </w:r>
      <w:r w:rsidR="004B5E91">
        <w:rPr>
          <w:rFonts w:asciiTheme="minorHAnsi" w:hAnsiTheme="minorHAnsi" w:cs="Times New Roman"/>
          <w:color w:val="000000"/>
        </w:rPr>
        <w:t>Fund Management</w:t>
      </w:r>
    </w:p>
    <w:p w:rsidR="00724F98" w:rsidRDefault="00BC0014" w:rsidP="005C663D">
      <w:pPr>
        <w:autoSpaceDE w:val="0"/>
        <w:autoSpaceDN w:val="0"/>
        <w:adjustRightInd w:val="0"/>
        <w:spacing w:after="0" w:line="360" w:lineRule="auto"/>
        <w:rPr>
          <w:rFonts w:asciiTheme="minorHAnsi" w:hAnsiTheme="minorHAnsi"/>
          <w:color w:val="000000"/>
          <w:sz w:val="28"/>
          <w:szCs w:val="28"/>
        </w:rPr>
      </w:pPr>
      <w:r w:rsidRPr="001310AF">
        <w:rPr>
          <w:rFonts w:asciiTheme="minorHAnsi" w:hAnsiTheme="minorHAnsi" w:cs="宋体"/>
          <w:sz w:val="28"/>
          <w:szCs w:val="28"/>
        </w:rPr>
        <w:t>1</w:t>
      </w:r>
      <w:r w:rsidR="00322FCA" w:rsidRPr="001310AF">
        <w:rPr>
          <w:rFonts w:asciiTheme="minorHAnsi" w:hAnsiTheme="minorHAnsi" w:cs="宋体"/>
          <w:sz w:val="28"/>
          <w:szCs w:val="28"/>
        </w:rPr>
        <w:t>）非限定性资金进入昆山杜克大学发展基金，</w:t>
      </w:r>
      <w:r w:rsidR="00322FCA" w:rsidRPr="001310AF">
        <w:rPr>
          <w:rFonts w:asciiTheme="minorHAnsi" w:hAnsiTheme="minorHAnsi" w:cs="宋体" w:hint="eastAsia"/>
          <w:sz w:val="28"/>
          <w:szCs w:val="28"/>
        </w:rPr>
        <w:t>由</w:t>
      </w:r>
      <w:r w:rsidR="00724F98" w:rsidRPr="001310AF">
        <w:rPr>
          <w:rFonts w:asciiTheme="minorHAnsi" w:hAnsiTheme="minorHAnsi" w:cs="宋体"/>
          <w:sz w:val="28"/>
          <w:szCs w:val="28"/>
        </w:rPr>
        <w:t>基金会理事会</w:t>
      </w:r>
      <w:r w:rsidR="001310AF">
        <w:rPr>
          <w:rFonts w:asciiTheme="minorHAnsi" w:hAnsiTheme="minorHAnsi" w:cs="宋体" w:hint="eastAsia"/>
          <w:sz w:val="28"/>
          <w:szCs w:val="28"/>
        </w:rPr>
        <w:t>决定其</w:t>
      </w:r>
      <w:r w:rsidR="001310AF">
        <w:rPr>
          <w:rFonts w:asciiTheme="minorHAnsi" w:hAnsiTheme="minorHAnsi" w:cs="宋体"/>
          <w:sz w:val="28"/>
          <w:szCs w:val="28"/>
        </w:rPr>
        <w:t>用途。</w:t>
      </w:r>
      <w:r w:rsidRPr="001310AF">
        <w:rPr>
          <w:rFonts w:asciiTheme="minorHAnsi" w:hAnsiTheme="minorHAnsi" w:cs="宋体"/>
          <w:sz w:val="28"/>
          <w:szCs w:val="28"/>
        </w:rPr>
        <w:t>非限定性资金的日常使用和管理</w:t>
      </w:r>
      <w:r w:rsidR="001310AF">
        <w:rPr>
          <w:rFonts w:asciiTheme="minorHAnsi" w:hAnsiTheme="minorHAnsi" w:cs="宋体" w:hint="eastAsia"/>
          <w:sz w:val="28"/>
          <w:szCs w:val="28"/>
        </w:rPr>
        <w:t>，基金会理事会</w:t>
      </w:r>
      <w:r w:rsidR="001310AF">
        <w:rPr>
          <w:rFonts w:asciiTheme="minorHAnsi" w:hAnsiTheme="minorHAnsi" w:cs="宋体"/>
          <w:sz w:val="28"/>
          <w:szCs w:val="28"/>
        </w:rPr>
        <w:t>授权</w:t>
      </w:r>
      <w:r w:rsidR="001310AF">
        <w:rPr>
          <w:rFonts w:asciiTheme="minorHAnsi" w:hAnsiTheme="minorHAnsi" w:cs="宋体" w:hint="eastAsia"/>
          <w:sz w:val="28"/>
          <w:szCs w:val="28"/>
        </w:rPr>
        <w:t>由</w:t>
      </w:r>
      <w:r w:rsidR="001310AF" w:rsidRPr="001310AF">
        <w:rPr>
          <w:rFonts w:asciiTheme="minorHAnsi" w:hAnsiTheme="minorHAnsi" w:cs="宋体" w:hint="eastAsia"/>
          <w:sz w:val="28"/>
          <w:szCs w:val="28"/>
        </w:rPr>
        <w:t>秘书处</w:t>
      </w:r>
      <w:r w:rsidR="001310AF" w:rsidRPr="001310AF">
        <w:rPr>
          <w:rFonts w:asciiTheme="minorHAnsi" w:hAnsiTheme="minorHAnsi" w:cs="宋体"/>
          <w:sz w:val="28"/>
          <w:szCs w:val="28"/>
        </w:rPr>
        <w:t>负责</w:t>
      </w:r>
      <w:r w:rsidR="001310AF">
        <w:rPr>
          <w:rFonts w:asciiTheme="minorHAnsi" w:hAnsiTheme="minorHAnsi" w:cs="宋体" w:hint="eastAsia"/>
          <w:sz w:val="28"/>
          <w:szCs w:val="28"/>
        </w:rPr>
        <w:t>，</w:t>
      </w:r>
      <w:r w:rsidR="001310AF">
        <w:rPr>
          <w:rFonts w:asciiTheme="minorHAnsi" w:hAnsiTheme="minorHAnsi" w:cs="宋体"/>
          <w:sz w:val="28"/>
          <w:szCs w:val="28"/>
        </w:rPr>
        <w:t>按</w:t>
      </w:r>
      <w:r w:rsidR="001310AF">
        <w:rPr>
          <w:rFonts w:asciiTheme="minorHAnsi" w:hAnsiTheme="minorHAnsi" w:cs="宋体" w:hint="eastAsia"/>
          <w:sz w:val="28"/>
          <w:szCs w:val="28"/>
        </w:rPr>
        <w:t>照财务</w:t>
      </w:r>
      <w:r w:rsidR="001310AF">
        <w:rPr>
          <w:rFonts w:asciiTheme="minorHAnsi" w:hAnsiTheme="minorHAnsi" w:cs="宋体"/>
          <w:sz w:val="28"/>
          <w:szCs w:val="28"/>
        </w:rPr>
        <w:t>授权审批</w:t>
      </w:r>
      <w:r w:rsidR="001310AF">
        <w:rPr>
          <w:rFonts w:asciiTheme="minorHAnsi" w:hAnsiTheme="minorHAnsi" w:cs="宋体" w:hint="eastAsia"/>
          <w:sz w:val="28"/>
          <w:szCs w:val="28"/>
        </w:rPr>
        <w:t>制度</w:t>
      </w:r>
      <w:r w:rsidR="001310AF">
        <w:rPr>
          <w:rFonts w:asciiTheme="minorHAnsi" w:hAnsiTheme="minorHAnsi" w:cs="宋体"/>
          <w:sz w:val="28"/>
          <w:szCs w:val="28"/>
        </w:rPr>
        <w:t>管理</w:t>
      </w:r>
      <w:r w:rsidRPr="001310AF">
        <w:rPr>
          <w:rFonts w:asciiTheme="minorHAnsi" w:hAnsiTheme="minorHAnsi"/>
          <w:color w:val="000000"/>
          <w:sz w:val="28"/>
          <w:szCs w:val="28"/>
        </w:rPr>
        <w:t>。</w:t>
      </w:r>
    </w:p>
    <w:p w:rsidR="005C663D" w:rsidRPr="00271C89" w:rsidRDefault="00271C89" w:rsidP="005C663D">
      <w:pPr>
        <w:spacing w:after="0" w:line="360" w:lineRule="auto"/>
        <w:rPr>
          <w:rFonts w:asciiTheme="minorHAnsi" w:hAnsiTheme="minorHAnsi" w:cs="Times New Roman"/>
          <w:color w:val="000000"/>
        </w:rPr>
      </w:pPr>
      <w:r>
        <w:rPr>
          <w:rFonts w:asciiTheme="minorHAnsi" w:hAnsiTheme="minorHAnsi" w:cs="Times New Roman"/>
          <w:color w:val="000000"/>
        </w:rPr>
        <w:t>Unrestricted fund will be pooled into Duke Kunshan Development Fund. DKU Foundation Board shall decide the use of the fund.  Authorized by the Foundation board, the s</w:t>
      </w:r>
      <w:r w:rsidRPr="00C60566">
        <w:rPr>
          <w:rFonts w:asciiTheme="minorHAnsi" w:hAnsiTheme="minorHAnsi" w:cs="Times New Roman"/>
          <w:color w:val="000000"/>
        </w:rPr>
        <w:t>ecretariat</w:t>
      </w:r>
      <w:r>
        <w:rPr>
          <w:rFonts w:asciiTheme="minorHAnsi" w:hAnsiTheme="minorHAnsi" w:cs="Times New Roman"/>
          <w:color w:val="000000"/>
        </w:rPr>
        <w:t xml:space="preserve"> is responsible for the daily management of the fund following the guidance of Financial Authorization Schedule.  </w:t>
      </w:r>
    </w:p>
    <w:p w:rsidR="005C663D" w:rsidRDefault="00724F98" w:rsidP="005C663D">
      <w:pPr>
        <w:autoSpaceDE w:val="0"/>
        <w:autoSpaceDN w:val="0"/>
        <w:adjustRightInd w:val="0"/>
        <w:spacing w:after="0" w:line="360" w:lineRule="auto"/>
        <w:rPr>
          <w:rFonts w:asciiTheme="minorHAnsi" w:hAnsiTheme="minorHAnsi" w:cs="宋体"/>
          <w:sz w:val="28"/>
          <w:szCs w:val="28"/>
        </w:rPr>
      </w:pPr>
      <w:r w:rsidRPr="001310AF">
        <w:rPr>
          <w:rFonts w:asciiTheme="minorHAnsi" w:hAnsiTheme="minorHAnsi"/>
          <w:color w:val="000000"/>
          <w:sz w:val="28"/>
          <w:szCs w:val="28"/>
        </w:rPr>
        <w:t>2</w:t>
      </w:r>
      <w:r w:rsidRPr="001310AF">
        <w:rPr>
          <w:rFonts w:asciiTheme="minorHAnsi" w:hAnsiTheme="minorHAnsi" w:hint="eastAsia"/>
          <w:color w:val="000000"/>
          <w:sz w:val="28"/>
          <w:szCs w:val="28"/>
        </w:rPr>
        <w:t>）</w:t>
      </w:r>
      <w:r w:rsidR="001310AF">
        <w:rPr>
          <w:rFonts w:asciiTheme="minorHAnsi" w:hAnsiTheme="minorHAnsi" w:cs="宋体"/>
          <w:sz w:val="28"/>
          <w:szCs w:val="28"/>
        </w:rPr>
        <w:t>捐赠资金到位后，</w:t>
      </w:r>
      <w:r w:rsidR="001310AF">
        <w:rPr>
          <w:rFonts w:asciiTheme="minorHAnsi" w:hAnsiTheme="minorHAnsi" w:cs="宋体" w:hint="eastAsia"/>
          <w:sz w:val="28"/>
          <w:szCs w:val="28"/>
        </w:rPr>
        <w:t>基金会项目部</w:t>
      </w:r>
      <w:r w:rsidR="00E47D51" w:rsidRPr="001310AF">
        <w:rPr>
          <w:rFonts w:asciiTheme="minorHAnsi" w:hAnsiTheme="minorHAnsi" w:cs="宋体"/>
          <w:sz w:val="28"/>
          <w:szCs w:val="28"/>
        </w:rPr>
        <w:t>根据协议入账，</w:t>
      </w:r>
      <w:r w:rsidR="001310AF">
        <w:rPr>
          <w:rFonts w:asciiTheme="minorHAnsi" w:hAnsiTheme="minorHAnsi" w:cs="宋体" w:hint="eastAsia"/>
          <w:sz w:val="28"/>
          <w:szCs w:val="28"/>
        </w:rPr>
        <w:t>财务</w:t>
      </w:r>
      <w:r w:rsidR="001310AF">
        <w:rPr>
          <w:rFonts w:asciiTheme="minorHAnsi" w:hAnsiTheme="minorHAnsi" w:cs="宋体"/>
          <w:sz w:val="28"/>
          <w:szCs w:val="28"/>
        </w:rPr>
        <w:t>部</w:t>
      </w:r>
      <w:r w:rsidR="00E47D51" w:rsidRPr="001310AF">
        <w:rPr>
          <w:rFonts w:asciiTheme="minorHAnsi" w:hAnsiTheme="minorHAnsi" w:cs="宋体"/>
          <w:sz w:val="28"/>
          <w:szCs w:val="28"/>
        </w:rPr>
        <w:t>设立专门项目科目</w:t>
      </w:r>
      <w:r w:rsidR="00E47D51" w:rsidRPr="001310AF">
        <w:rPr>
          <w:rFonts w:asciiTheme="minorHAnsi" w:hAnsiTheme="minorHAnsi" w:cs="宋体" w:hint="eastAsia"/>
          <w:sz w:val="28"/>
          <w:szCs w:val="28"/>
        </w:rPr>
        <w:t>、</w:t>
      </w:r>
      <w:r w:rsidR="00BC0014" w:rsidRPr="001310AF">
        <w:rPr>
          <w:rFonts w:asciiTheme="minorHAnsi" w:hAnsiTheme="minorHAnsi" w:cs="宋体"/>
          <w:sz w:val="28"/>
          <w:szCs w:val="28"/>
        </w:rPr>
        <w:t>独立核算。</w:t>
      </w:r>
    </w:p>
    <w:p w:rsidR="00271C89" w:rsidRPr="001310AF" w:rsidRDefault="00271C89" w:rsidP="005C663D">
      <w:pPr>
        <w:autoSpaceDE w:val="0"/>
        <w:autoSpaceDN w:val="0"/>
        <w:adjustRightInd w:val="0"/>
        <w:spacing w:after="0" w:line="360" w:lineRule="auto"/>
        <w:rPr>
          <w:rFonts w:asciiTheme="minorHAnsi" w:hAnsiTheme="minorHAnsi" w:cs="宋体"/>
          <w:sz w:val="28"/>
          <w:szCs w:val="28"/>
        </w:rPr>
      </w:pPr>
      <w:r>
        <w:rPr>
          <w:color w:val="000000"/>
        </w:rPr>
        <w:t>Upon receiving the donation, Project team work with finance team to create a fund code at the Foundation. Finance team should performs independent accounting on the fund and the project.</w:t>
      </w:r>
    </w:p>
    <w:p w:rsidR="005C663D" w:rsidRDefault="00724F98" w:rsidP="005C663D">
      <w:pPr>
        <w:spacing w:after="0" w:line="360" w:lineRule="auto"/>
        <w:rPr>
          <w:rFonts w:asciiTheme="minorHAnsi" w:hAnsiTheme="minorHAnsi" w:cs="Times New Roman"/>
          <w:color w:val="000000"/>
          <w:sz w:val="28"/>
          <w:szCs w:val="28"/>
        </w:rPr>
      </w:pPr>
      <w:r w:rsidRPr="001310AF">
        <w:rPr>
          <w:rFonts w:asciiTheme="minorHAnsi" w:hAnsiTheme="minorHAnsi" w:cs="宋体"/>
          <w:sz w:val="28"/>
          <w:szCs w:val="28"/>
        </w:rPr>
        <w:t>3</w:t>
      </w:r>
      <w:r w:rsidR="00BC0014" w:rsidRPr="001310AF">
        <w:rPr>
          <w:rFonts w:asciiTheme="minorHAnsi" w:hAnsiTheme="minorHAnsi" w:cs="宋体"/>
          <w:sz w:val="28"/>
          <w:szCs w:val="28"/>
        </w:rPr>
        <w:t>）</w:t>
      </w:r>
      <w:r w:rsidR="001310AF">
        <w:rPr>
          <w:rFonts w:asciiTheme="minorHAnsi" w:hAnsiTheme="minorHAnsi" w:cs="宋体" w:hint="eastAsia"/>
          <w:sz w:val="28"/>
          <w:szCs w:val="28"/>
        </w:rPr>
        <w:t>基金会</w:t>
      </w:r>
      <w:r w:rsidR="00BC0014" w:rsidRPr="001310AF">
        <w:rPr>
          <w:rFonts w:asciiTheme="minorHAnsi" w:hAnsiTheme="minorHAnsi" w:cs="宋体"/>
          <w:sz w:val="28"/>
          <w:szCs w:val="28"/>
        </w:rPr>
        <w:t>财务部需跟进捐赠资金的财务转账进度，并为捐赠者开具法定捐赠收据。</w:t>
      </w:r>
      <w:r w:rsidR="00BC0014" w:rsidRPr="001310AF">
        <w:rPr>
          <w:rFonts w:asciiTheme="minorHAnsi" w:hAnsiTheme="minorHAnsi" w:cs="Times New Roman"/>
          <w:color w:val="000000"/>
          <w:sz w:val="28"/>
          <w:szCs w:val="28"/>
        </w:rPr>
        <w:t xml:space="preserve"> </w:t>
      </w:r>
      <w:r w:rsidR="001310AF">
        <w:rPr>
          <w:rFonts w:asciiTheme="minorHAnsi" w:hAnsiTheme="minorHAnsi" w:cs="Times New Roman"/>
          <w:color w:val="000000"/>
          <w:sz w:val="28"/>
          <w:szCs w:val="28"/>
        </w:rPr>
        <w:t>基金会项目部颁发捐赠证书，并就项目实施计划与捐赠者</w:t>
      </w:r>
      <w:r w:rsidR="00BC0014" w:rsidRPr="001310AF">
        <w:rPr>
          <w:rFonts w:asciiTheme="minorHAnsi" w:hAnsiTheme="minorHAnsi" w:cs="Times New Roman"/>
          <w:color w:val="000000"/>
          <w:sz w:val="28"/>
          <w:szCs w:val="28"/>
        </w:rPr>
        <w:t>沟通。</w:t>
      </w:r>
    </w:p>
    <w:p w:rsidR="004B5E91" w:rsidRPr="005C663D" w:rsidRDefault="004B5E91" w:rsidP="005C663D">
      <w:pPr>
        <w:spacing w:after="0" w:line="360" w:lineRule="auto"/>
        <w:rPr>
          <w:rFonts w:asciiTheme="minorHAnsi" w:hAnsiTheme="minorHAnsi" w:cs="Times New Roman"/>
          <w:color w:val="000000"/>
          <w:sz w:val="28"/>
          <w:szCs w:val="28"/>
        </w:rPr>
      </w:pPr>
      <w:r>
        <w:rPr>
          <w:rFonts w:asciiTheme="minorHAnsi" w:hAnsiTheme="minorHAnsi" w:cs="Times New Roman"/>
          <w:color w:val="000000"/>
        </w:rPr>
        <w:t xml:space="preserve"> </w:t>
      </w:r>
      <w:r w:rsidR="003D316E">
        <w:rPr>
          <w:color w:val="000000"/>
        </w:rPr>
        <w:t xml:space="preserve">Finance team tracks the donation payment </w:t>
      </w:r>
      <w:r>
        <w:rPr>
          <w:color w:val="000000"/>
        </w:rPr>
        <w:t xml:space="preserve">transfers and issues legitimate receipts to the donor. The Foundation project team delivers donor recognition certificate and communicates with the donor on project execution plan. </w:t>
      </w:r>
    </w:p>
    <w:p w:rsidR="00724F98" w:rsidRPr="001310AF" w:rsidRDefault="00724F98" w:rsidP="005C663D">
      <w:pPr>
        <w:spacing w:after="0" w:line="360" w:lineRule="auto"/>
        <w:rPr>
          <w:rFonts w:asciiTheme="minorHAnsi" w:hAnsiTheme="minorHAnsi" w:cs="Times New Roman"/>
          <w:color w:val="000000"/>
          <w:sz w:val="28"/>
          <w:szCs w:val="28"/>
        </w:rPr>
      </w:pPr>
    </w:p>
    <w:p w:rsidR="003D316E" w:rsidRDefault="00BC0014" w:rsidP="005C663D">
      <w:pPr>
        <w:spacing w:line="360" w:lineRule="auto"/>
        <w:rPr>
          <w:rFonts w:asciiTheme="minorHAnsi" w:hAnsiTheme="minorHAnsi" w:cs="Times New Roman"/>
          <w:color w:val="000000"/>
        </w:rPr>
      </w:pPr>
      <w:r w:rsidRPr="001310AF">
        <w:rPr>
          <w:rFonts w:asciiTheme="minorHAnsi" w:hAnsiTheme="minorHAnsi" w:cs="Times New Roman"/>
          <w:color w:val="000000"/>
          <w:sz w:val="28"/>
          <w:szCs w:val="28"/>
        </w:rPr>
        <w:t xml:space="preserve">3. </w:t>
      </w:r>
      <w:r w:rsidR="003D316E">
        <w:rPr>
          <w:rFonts w:asciiTheme="minorHAnsi" w:hAnsiTheme="minorHAnsi" w:cs="Times New Roman" w:hint="eastAsia"/>
          <w:color w:val="000000"/>
          <w:sz w:val="28"/>
          <w:szCs w:val="28"/>
        </w:rPr>
        <w:t>项目执行</w:t>
      </w:r>
      <w:r w:rsidR="003D316E">
        <w:rPr>
          <w:rFonts w:asciiTheme="minorHAnsi" w:hAnsiTheme="minorHAnsi" w:cs="Times New Roman" w:hint="eastAsia"/>
          <w:color w:val="000000"/>
        </w:rPr>
        <w:t>Execution</w:t>
      </w:r>
    </w:p>
    <w:p w:rsidR="00BC0014" w:rsidRPr="001310AF" w:rsidRDefault="00BC0014" w:rsidP="005C663D">
      <w:pPr>
        <w:spacing w:after="0" w:line="360" w:lineRule="auto"/>
        <w:ind w:firstLineChars="200" w:firstLine="560"/>
        <w:contextualSpacing/>
        <w:rPr>
          <w:rFonts w:asciiTheme="minorHAnsi" w:hAnsiTheme="minorHAnsi" w:cs="Times New Roman"/>
          <w:color w:val="000000"/>
          <w:sz w:val="28"/>
          <w:szCs w:val="28"/>
        </w:rPr>
      </w:pPr>
    </w:p>
    <w:p w:rsidR="00724F98" w:rsidRPr="005C663D" w:rsidRDefault="001310AF" w:rsidP="005C663D">
      <w:pPr>
        <w:spacing w:after="0" w:line="360" w:lineRule="auto"/>
        <w:rPr>
          <w:rFonts w:asciiTheme="minorHAnsi" w:hAnsiTheme="minorHAnsi" w:cs="宋体"/>
          <w:sz w:val="28"/>
          <w:szCs w:val="28"/>
        </w:rPr>
      </w:pPr>
      <w:r w:rsidRPr="005C663D">
        <w:rPr>
          <w:rFonts w:asciiTheme="minorHAnsi" w:hAnsiTheme="minorHAnsi" w:cs="Times New Roman" w:hint="eastAsia"/>
          <w:color w:val="000000"/>
          <w:sz w:val="28"/>
          <w:szCs w:val="28"/>
        </w:rPr>
        <w:lastRenderedPageBreak/>
        <w:t>基金会</w:t>
      </w:r>
      <w:r w:rsidR="00210DEB" w:rsidRPr="005C663D">
        <w:rPr>
          <w:rFonts w:asciiTheme="minorHAnsi" w:hAnsiTheme="minorHAnsi" w:cs="Times New Roman"/>
          <w:color w:val="000000"/>
          <w:sz w:val="28"/>
          <w:szCs w:val="28"/>
        </w:rPr>
        <w:t>项目</w:t>
      </w:r>
      <w:r w:rsidR="00BC0014" w:rsidRPr="005C663D">
        <w:rPr>
          <w:rFonts w:asciiTheme="minorHAnsi" w:hAnsiTheme="minorHAnsi" w:cs="Times New Roman"/>
          <w:color w:val="000000"/>
          <w:sz w:val="28"/>
          <w:szCs w:val="28"/>
        </w:rPr>
        <w:t>由专人负责，在</w:t>
      </w:r>
      <w:r w:rsidR="00BC0014" w:rsidRPr="005C663D">
        <w:rPr>
          <w:rFonts w:asciiTheme="minorHAnsi" w:hAnsiTheme="minorHAnsi" w:cs="宋体"/>
          <w:sz w:val="28"/>
          <w:szCs w:val="28"/>
        </w:rPr>
        <w:t>项目执行过程中，项目负责人应</w:t>
      </w:r>
      <w:r w:rsidR="00BC0014" w:rsidRPr="005C663D">
        <w:rPr>
          <w:rFonts w:asciiTheme="minorHAnsi" w:hAnsiTheme="minorHAnsi" w:cs="宋体" w:hint="eastAsia"/>
          <w:sz w:val="28"/>
          <w:szCs w:val="28"/>
        </w:rPr>
        <w:t>及时</w:t>
      </w:r>
      <w:r w:rsidR="00BC0014" w:rsidRPr="005C663D">
        <w:rPr>
          <w:rFonts w:asciiTheme="minorHAnsi" w:hAnsiTheme="minorHAnsi" w:cs="宋体"/>
          <w:sz w:val="28"/>
          <w:szCs w:val="28"/>
        </w:rPr>
        <w:t>向基金会和捐赠人报告项目执行情况，及时提交年度工作报告。</w:t>
      </w:r>
    </w:p>
    <w:p w:rsidR="005C663D" w:rsidRPr="005C663D" w:rsidRDefault="005C663D" w:rsidP="005C663D">
      <w:pPr>
        <w:spacing w:line="360" w:lineRule="auto"/>
        <w:rPr>
          <w:rFonts w:asciiTheme="minorHAnsi" w:hAnsiTheme="minorHAnsi" w:cs="Times New Roman"/>
          <w:color w:val="000000"/>
        </w:rPr>
      </w:pPr>
      <w:r w:rsidRPr="005C663D">
        <w:rPr>
          <w:rFonts w:asciiTheme="minorHAnsi" w:hAnsiTheme="minorHAnsi" w:cs="Times New Roman"/>
          <w:color w:val="000000"/>
        </w:rPr>
        <w:t xml:space="preserve"> A project should be managed by a designated employee, who is responsible for reporting to the Foundation and the donor on project execution, and submit annual work report in a timely manner.</w:t>
      </w:r>
    </w:p>
    <w:p w:rsidR="0018179D" w:rsidRDefault="00210DEB" w:rsidP="005C663D">
      <w:pPr>
        <w:spacing w:after="0" w:line="360" w:lineRule="auto"/>
        <w:rPr>
          <w:rFonts w:asciiTheme="minorHAnsi" w:hAnsiTheme="minorHAnsi" w:cs="Times New Roman"/>
          <w:color w:val="000000"/>
          <w:sz w:val="28"/>
          <w:szCs w:val="28"/>
        </w:rPr>
      </w:pPr>
      <w:r>
        <w:rPr>
          <w:rFonts w:asciiTheme="minorHAnsi" w:hAnsiTheme="minorHAnsi" w:cs="Times New Roman"/>
          <w:color w:val="000000"/>
          <w:sz w:val="28"/>
          <w:szCs w:val="28"/>
        </w:rPr>
        <w:t>2</w:t>
      </w:r>
      <w:r w:rsidR="0018179D" w:rsidRPr="001310AF">
        <w:rPr>
          <w:rFonts w:asciiTheme="minorHAnsi" w:hAnsiTheme="minorHAnsi" w:cs="Times New Roman" w:hint="eastAsia"/>
          <w:color w:val="000000"/>
          <w:sz w:val="28"/>
          <w:szCs w:val="28"/>
        </w:rPr>
        <w:t>）</w:t>
      </w:r>
      <w:r>
        <w:rPr>
          <w:rFonts w:asciiTheme="minorHAnsi" w:hAnsiTheme="minorHAnsi" w:cs="Times New Roman" w:hint="eastAsia"/>
          <w:color w:val="000000"/>
          <w:sz w:val="28"/>
          <w:szCs w:val="28"/>
        </w:rPr>
        <w:t>基金会</w:t>
      </w:r>
      <w:r w:rsidRPr="001310AF">
        <w:rPr>
          <w:rFonts w:asciiTheme="minorHAnsi" w:hAnsiTheme="minorHAnsi" w:cs="Times New Roman"/>
          <w:color w:val="000000"/>
          <w:sz w:val="28"/>
          <w:szCs w:val="28"/>
        </w:rPr>
        <w:t>项目</w:t>
      </w:r>
      <w:r>
        <w:rPr>
          <w:rFonts w:asciiTheme="minorHAnsi" w:hAnsiTheme="minorHAnsi" w:cs="Times New Roman" w:hint="eastAsia"/>
          <w:color w:val="000000"/>
          <w:sz w:val="28"/>
          <w:szCs w:val="28"/>
        </w:rPr>
        <w:t>应严格</w:t>
      </w:r>
      <w:r>
        <w:rPr>
          <w:rFonts w:asciiTheme="minorHAnsi" w:hAnsiTheme="minorHAnsi" w:cs="Times New Roman"/>
          <w:color w:val="000000"/>
          <w:sz w:val="28"/>
          <w:szCs w:val="28"/>
        </w:rPr>
        <w:t>按照</w:t>
      </w:r>
      <w:r>
        <w:rPr>
          <w:rFonts w:asciiTheme="minorHAnsi" w:hAnsiTheme="minorHAnsi" w:cs="Times New Roman" w:hint="eastAsia"/>
          <w:color w:val="000000"/>
          <w:sz w:val="28"/>
          <w:szCs w:val="28"/>
        </w:rPr>
        <w:t>项目</w:t>
      </w:r>
      <w:r w:rsidRPr="001310AF">
        <w:rPr>
          <w:rFonts w:asciiTheme="minorHAnsi" w:hAnsiTheme="minorHAnsi" w:cs="Times New Roman"/>
          <w:color w:val="000000"/>
          <w:sz w:val="28"/>
          <w:szCs w:val="28"/>
        </w:rPr>
        <w:t>计划</w:t>
      </w:r>
      <w:r>
        <w:rPr>
          <w:rFonts w:asciiTheme="minorHAnsi" w:hAnsiTheme="minorHAnsi" w:cs="Times New Roman" w:hint="eastAsia"/>
          <w:color w:val="000000"/>
          <w:sz w:val="28"/>
          <w:szCs w:val="28"/>
        </w:rPr>
        <w:t>执行。</w:t>
      </w:r>
      <w:r w:rsidR="0018179D">
        <w:rPr>
          <w:rFonts w:asciiTheme="minorHAnsi" w:hAnsiTheme="minorHAnsi" w:cs="Times New Roman" w:hint="eastAsia"/>
          <w:color w:val="000000"/>
          <w:sz w:val="28"/>
          <w:szCs w:val="28"/>
        </w:rPr>
        <w:t>项目</w:t>
      </w:r>
      <w:r w:rsidR="0018179D">
        <w:rPr>
          <w:rFonts w:asciiTheme="minorHAnsi" w:hAnsiTheme="minorHAnsi" w:cs="Times New Roman"/>
          <w:color w:val="000000"/>
          <w:sz w:val="28"/>
          <w:szCs w:val="28"/>
        </w:rPr>
        <w:t>计划</w:t>
      </w:r>
      <w:r w:rsidR="0018179D" w:rsidRPr="001310AF">
        <w:rPr>
          <w:rFonts w:asciiTheme="minorHAnsi" w:hAnsiTheme="minorHAnsi" w:cs="Times New Roman" w:hint="eastAsia"/>
          <w:color w:val="000000"/>
          <w:sz w:val="28"/>
          <w:szCs w:val="28"/>
        </w:rPr>
        <w:t>需经由基金会</w:t>
      </w:r>
      <w:r w:rsidR="00271C89">
        <w:rPr>
          <w:rFonts w:asciiTheme="minorHAnsi" w:hAnsiTheme="minorHAnsi" w:cs="Times New Roman" w:hint="eastAsia"/>
          <w:color w:val="000000"/>
          <w:sz w:val="28"/>
          <w:szCs w:val="28"/>
        </w:rPr>
        <w:t>秘书处</w:t>
      </w:r>
      <w:r w:rsidR="00271C89">
        <w:rPr>
          <w:rFonts w:asciiTheme="minorHAnsi" w:hAnsiTheme="minorHAnsi" w:cs="Times New Roman"/>
          <w:color w:val="000000"/>
          <w:sz w:val="28"/>
          <w:szCs w:val="28"/>
        </w:rPr>
        <w:t>及</w:t>
      </w:r>
      <w:r w:rsidR="0018179D">
        <w:rPr>
          <w:rFonts w:asciiTheme="minorHAnsi" w:hAnsiTheme="minorHAnsi" w:cs="Times New Roman" w:hint="eastAsia"/>
          <w:color w:val="000000"/>
          <w:sz w:val="28"/>
          <w:szCs w:val="28"/>
        </w:rPr>
        <w:t>项目</w:t>
      </w:r>
      <w:r w:rsidR="0018179D">
        <w:rPr>
          <w:rFonts w:asciiTheme="minorHAnsi" w:hAnsiTheme="minorHAnsi" w:cs="Times New Roman"/>
          <w:color w:val="000000"/>
          <w:sz w:val="28"/>
          <w:szCs w:val="28"/>
        </w:rPr>
        <w:t>部</w:t>
      </w:r>
      <w:r>
        <w:rPr>
          <w:rFonts w:asciiTheme="minorHAnsi" w:hAnsiTheme="minorHAnsi" w:cs="Times New Roman" w:hint="eastAsia"/>
          <w:color w:val="000000"/>
          <w:sz w:val="28"/>
          <w:szCs w:val="28"/>
        </w:rPr>
        <w:t>审核</w:t>
      </w:r>
      <w:r w:rsidR="0018179D" w:rsidRPr="001310AF">
        <w:rPr>
          <w:rFonts w:asciiTheme="minorHAnsi" w:hAnsiTheme="minorHAnsi" w:cs="Times New Roman" w:hint="eastAsia"/>
          <w:color w:val="000000"/>
          <w:sz w:val="28"/>
          <w:szCs w:val="28"/>
        </w:rPr>
        <w:t>方能执行。</w:t>
      </w:r>
    </w:p>
    <w:p w:rsidR="005C663D" w:rsidRPr="005C663D" w:rsidRDefault="005C663D" w:rsidP="005C663D">
      <w:pPr>
        <w:spacing w:line="360" w:lineRule="auto"/>
        <w:rPr>
          <w:color w:val="000000"/>
        </w:rPr>
      </w:pPr>
      <w:r>
        <w:rPr>
          <w:color w:val="000000"/>
        </w:rPr>
        <w:t xml:space="preserve">Project/research team(s) should execute the project in accordance to an execution plan and budget. Both the plan and the budget need to be reviewed and approved by </w:t>
      </w:r>
      <w:proofErr w:type="spellStart"/>
      <w:proofErr w:type="gramStart"/>
      <w:r>
        <w:rPr>
          <w:color w:val="000000"/>
        </w:rPr>
        <w:t>he</w:t>
      </w:r>
      <w:proofErr w:type="spellEnd"/>
      <w:proofErr w:type="gramEnd"/>
      <w:r>
        <w:rPr>
          <w:color w:val="000000"/>
        </w:rPr>
        <w:t xml:space="preserve"> Foundation secretariat and the project team.</w:t>
      </w:r>
    </w:p>
    <w:p w:rsidR="00F326E5" w:rsidRPr="001310AF" w:rsidRDefault="00210DEB" w:rsidP="005C663D">
      <w:pPr>
        <w:spacing w:after="0" w:line="360" w:lineRule="auto"/>
        <w:rPr>
          <w:rFonts w:asciiTheme="minorHAnsi" w:hAnsiTheme="minorHAnsi" w:cs="宋体"/>
          <w:sz w:val="28"/>
          <w:szCs w:val="28"/>
        </w:rPr>
      </w:pPr>
      <w:r>
        <w:rPr>
          <w:rFonts w:asciiTheme="minorHAnsi" w:hAnsiTheme="minorHAnsi" w:cs="宋体"/>
          <w:sz w:val="28"/>
          <w:szCs w:val="28"/>
        </w:rPr>
        <w:t>3</w:t>
      </w:r>
      <w:r w:rsidR="00BC0014" w:rsidRPr="001310AF">
        <w:rPr>
          <w:rFonts w:asciiTheme="minorHAnsi" w:hAnsiTheme="minorHAnsi" w:cs="Times New Roman"/>
          <w:color w:val="000000"/>
          <w:sz w:val="28"/>
          <w:szCs w:val="28"/>
        </w:rPr>
        <w:t>）</w:t>
      </w:r>
      <w:r w:rsidR="0018179D">
        <w:rPr>
          <w:rFonts w:asciiTheme="minorHAnsi" w:hAnsiTheme="minorHAnsi" w:cs="Times New Roman"/>
          <w:color w:val="000000"/>
          <w:sz w:val="28"/>
          <w:szCs w:val="28"/>
        </w:rPr>
        <w:t>项目计划</w:t>
      </w:r>
      <w:r w:rsidR="0018179D">
        <w:rPr>
          <w:rFonts w:asciiTheme="minorHAnsi" w:hAnsiTheme="minorHAnsi" w:cs="Times New Roman" w:hint="eastAsia"/>
          <w:color w:val="000000"/>
          <w:sz w:val="28"/>
          <w:szCs w:val="28"/>
        </w:rPr>
        <w:t>由各</w:t>
      </w:r>
      <w:r w:rsidR="0018179D">
        <w:rPr>
          <w:rFonts w:asciiTheme="minorHAnsi" w:hAnsiTheme="minorHAnsi" w:cs="Times New Roman"/>
          <w:color w:val="000000"/>
          <w:sz w:val="28"/>
          <w:szCs w:val="28"/>
        </w:rPr>
        <w:t>具体执行部门</w:t>
      </w:r>
      <w:r w:rsidR="0018179D">
        <w:rPr>
          <w:rFonts w:asciiTheme="minorHAnsi" w:hAnsiTheme="minorHAnsi" w:cs="Times New Roman" w:hint="eastAsia"/>
          <w:color w:val="000000"/>
          <w:sz w:val="28"/>
          <w:szCs w:val="28"/>
        </w:rPr>
        <w:t>（</w:t>
      </w:r>
      <w:r w:rsidR="0018179D">
        <w:rPr>
          <w:rFonts w:asciiTheme="minorHAnsi" w:hAnsiTheme="minorHAnsi" w:cs="Times New Roman"/>
          <w:color w:val="000000"/>
          <w:sz w:val="28"/>
          <w:szCs w:val="28"/>
        </w:rPr>
        <w:t>如昆山杜克大学的的</w:t>
      </w:r>
      <w:r w:rsidR="0018179D">
        <w:rPr>
          <w:rFonts w:asciiTheme="minorHAnsi" w:hAnsiTheme="minorHAnsi" w:cs="Times New Roman" w:hint="eastAsia"/>
          <w:color w:val="000000"/>
          <w:sz w:val="28"/>
          <w:szCs w:val="28"/>
        </w:rPr>
        <w:t>各学术</w:t>
      </w:r>
      <w:r w:rsidR="0018179D">
        <w:rPr>
          <w:rFonts w:asciiTheme="minorHAnsi" w:hAnsiTheme="minorHAnsi" w:cs="Times New Roman"/>
          <w:color w:val="000000"/>
          <w:sz w:val="28"/>
          <w:szCs w:val="28"/>
        </w:rPr>
        <w:t>项目</w:t>
      </w:r>
      <w:r w:rsidR="0018179D">
        <w:rPr>
          <w:rFonts w:asciiTheme="minorHAnsi" w:hAnsiTheme="minorHAnsi" w:cs="Times New Roman" w:hint="eastAsia"/>
          <w:color w:val="000000"/>
          <w:sz w:val="28"/>
          <w:szCs w:val="28"/>
        </w:rPr>
        <w:t>、</w:t>
      </w:r>
      <w:r w:rsidR="0018179D">
        <w:rPr>
          <w:rFonts w:asciiTheme="minorHAnsi" w:hAnsiTheme="minorHAnsi" w:cs="Times New Roman"/>
          <w:color w:val="000000"/>
          <w:sz w:val="28"/>
          <w:szCs w:val="28"/>
        </w:rPr>
        <w:t>研究中心及其他职能部门</w:t>
      </w:r>
      <w:r w:rsidR="0018179D">
        <w:rPr>
          <w:rFonts w:asciiTheme="minorHAnsi" w:hAnsiTheme="minorHAnsi" w:cs="Times New Roman" w:hint="eastAsia"/>
          <w:color w:val="000000"/>
          <w:sz w:val="28"/>
          <w:szCs w:val="28"/>
        </w:rPr>
        <w:t>）</w:t>
      </w:r>
      <w:r w:rsidR="00271C89">
        <w:rPr>
          <w:rFonts w:asciiTheme="minorHAnsi" w:hAnsiTheme="minorHAnsi" w:cs="Times New Roman" w:hint="eastAsia"/>
          <w:color w:val="000000"/>
          <w:sz w:val="28"/>
          <w:szCs w:val="28"/>
        </w:rPr>
        <w:t>负责</w:t>
      </w:r>
      <w:r w:rsidR="00271C89">
        <w:rPr>
          <w:rFonts w:asciiTheme="minorHAnsi" w:hAnsiTheme="minorHAnsi" w:cs="Times New Roman"/>
          <w:color w:val="000000"/>
          <w:sz w:val="28"/>
          <w:szCs w:val="28"/>
        </w:rPr>
        <w:t>编写，</w:t>
      </w:r>
      <w:r w:rsidR="0018179D">
        <w:rPr>
          <w:rFonts w:asciiTheme="minorHAnsi" w:hAnsiTheme="minorHAnsi" w:cs="Times New Roman"/>
          <w:color w:val="000000"/>
          <w:sz w:val="28"/>
          <w:szCs w:val="28"/>
        </w:rPr>
        <w:t>需包含以下</w:t>
      </w:r>
      <w:r w:rsidR="0018179D">
        <w:rPr>
          <w:rFonts w:asciiTheme="minorHAnsi" w:hAnsiTheme="minorHAnsi" w:cs="Times New Roman" w:hint="eastAsia"/>
          <w:color w:val="000000"/>
          <w:sz w:val="28"/>
          <w:szCs w:val="28"/>
        </w:rPr>
        <w:t>内容</w:t>
      </w:r>
      <w:r w:rsidR="00F326E5" w:rsidRPr="001310AF">
        <w:rPr>
          <w:rFonts w:asciiTheme="minorHAnsi" w:hAnsiTheme="minorHAnsi" w:cs="Times New Roman"/>
          <w:color w:val="000000"/>
          <w:sz w:val="28"/>
          <w:szCs w:val="28"/>
        </w:rPr>
        <w:t>：</w:t>
      </w:r>
    </w:p>
    <w:p w:rsidR="00F326E5" w:rsidRPr="001310AF" w:rsidRDefault="00BC0014" w:rsidP="005C663D">
      <w:pPr>
        <w:spacing w:after="0" w:line="360" w:lineRule="auto"/>
        <w:ind w:left="357"/>
        <w:rPr>
          <w:rFonts w:asciiTheme="minorHAnsi" w:hAnsiTheme="minorHAnsi" w:cs="Times New Roman"/>
          <w:color w:val="000000"/>
          <w:sz w:val="28"/>
          <w:szCs w:val="28"/>
        </w:rPr>
      </w:pPr>
      <w:r w:rsidRPr="001310AF">
        <w:rPr>
          <w:rFonts w:asciiTheme="minorHAnsi" w:hAnsiTheme="minorHAnsi" w:cs="Times New Roman"/>
          <w:color w:val="000000"/>
          <w:sz w:val="28"/>
          <w:szCs w:val="28"/>
        </w:rPr>
        <w:t>a.</w:t>
      </w:r>
      <w:r w:rsidR="00F326E5" w:rsidRPr="001310AF">
        <w:rPr>
          <w:rFonts w:asciiTheme="minorHAnsi" w:hAnsiTheme="minorHAnsi" w:cs="Times New Roman"/>
          <w:color w:val="000000"/>
          <w:sz w:val="28"/>
          <w:szCs w:val="28"/>
        </w:rPr>
        <w:t>项目资助申请表（见附录</w:t>
      </w:r>
      <w:r w:rsidR="00271C89">
        <w:rPr>
          <w:rFonts w:asciiTheme="minorHAnsi" w:hAnsiTheme="minorHAnsi" w:cs="Times New Roman"/>
          <w:color w:val="000000"/>
          <w:sz w:val="28"/>
          <w:szCs w:val="28"/>
        </w:rPr>
        <w:t>I</w:t>
      </w:r>
      <w:r w:rsidR="00F326E5" w:rsidRPr="001310AF">
        <w:rPr>
          <w:rFonts w:asciiTheme="minorHAnsi" w:hAnsiTheme="minorHAnsi" w:cs="Times New Roman"/>
          <w:color w:val="000000"/>
          <w:sz w:val="28"/>
          <w:szCs w:val="28"/>
        </w:rPr>
        <w:t>）一份；</w:t>
      </w:r>
    </w:p>
    <w:p w:rsidR="005C663D" w:rsidRDefault="00BC0014" w:rsidP="005C663D">
      <w:pPr>
        <w:spacing w:after="0" w:line="360" w:lineRule="auto"/>
        <w:ind w:left="360"/>
        <w:rPr>
          <w:rFonts w:asciiTheme="minorHAnsi" w:hAnsiTheme="minorHAnsi" w:cs="Times New Roman"/>
          <w:color w:val="000000"/>
          <w:sz w:val="28"/>
          <w:szCs w:val="28"/>
        </w:rPr>
      </w:pPr>
      <w:r w:rsidRPr="001310AF">
        <w:rPr>
          <w:rFonts w:asciiTheme="minorHAnsi" w:hAnsiTheme="minorHAnsi" w:cs="Times New Roman"/>
          <w:color w:val="000000"/>
          <w:sz w:val="28"/>
          <w:szCs w:val="28"/>
        </w:rPr>
        <w:t>b.</w:t>
      </w:r>
      <w:r w:rsidR="0018179D">
        <w:rPr>
          <w:rFonts w:asciiTheme="minorHAnsi" w:hAnsiTheme="minorHAnsi" w:cs="Times New Roman" w:hint="eastAsia"/>
          <w:color w:val="000000"/>
          <w:sz w:val="28"/>
          <w:szCs w:val="28"/>
        </w:rPr>
        <w:t>昆山</w:t>
      </w:r>
      <w:r w:rsidR="0018179D">
        <w:rPr>
          <w:rFonts w:asciiTheme="minorHAnsi" w:hAnsiTheme="minorHAnsi" w:cs="Times New Roman"/>
          <w:color w:val="000000"/>
          <w:sz w:val="28"/>
          <w:szCs w:val="28"/>
        </w:rPr>
        <w:t>杜克大学与基金会</w:t>
      </w:r>
      <w:r w:rsidR="0018179D">
        <w:rPr>
          <w:rFonts w:asciiTheme="minorHAnsi" w:hAnsiTheme="minorHAnsi" w:cs="Times New Roman" w:hint="eastAsia"/>
          <w:color w:val="000000"/>
          <w:sz w:val="28"/>
          <w:szCs w:val="28"/>
        </w:rPr>
        <w:t>签署</w:t>
      </w:r>
      <w:r w:rsidR="0018179D">
        <w:rPr>
          <w:rFonts w:asciiTheme="minorHAnsi" w:hAnsiTheme="minorHAnsi" w:cs="Times New Roman"/>
          <w:color w:val="000000"/>
          <w:sz w:val="28"/>
          <w:szCs w:val="28"/>
        </w:rPr>
        <w:t>的</w:t>
      </w:r>
      <w:r w:rsidR="00F326E5" w:rsidRPr="001310AF">
        <w:rPr>
          <w:rFonts w:asciiTheme="minorHAnsi" w:hAnsiTheme="minorHAnsi" w:cs="Times New Roman"/>
          <w:color w:val="000000"/>
          <w:sz w:val="28"/>
          <w:szCs w:val="28"/>
        </w:rPr>
        <w:t>捐赠合同（见附录</w:t>
      </w:r>
      <w:r w:rsidR="00F326E5" w:rsidRPr="001310AF">
        <w:rPr>
          <w:rFonts w:asciiTheme="minorHAnsi" w:hAnsiTheme="minorHAnsi" w:cs="Times New Roman"/>
          <w:color w:val="000000"/>
          <w:sz w:val="28"/>
          <w:szCs w:val="28"/>
        </w:rPr>
        <w:t>III</w:t>
      </w:r>
      <w:r w:rsidR="00F326E5" w:rsidRPr="001310AF">
        <w:rPr>
          <w:rFonts w:asciiTheme="minorHAnsi" w:hAnsiTheme="minorHAnsi" w:cs="Times New Roman"/>
          <w:color w:val="000000"/>
          <w:sz w:val="28"/>
          <w:szCs w:val="28"/>
        </w:rPr>
        <w:t>）一份。</w:t>
      </w:r>
    </w:p>
    <w:p w:rsidR="003D316E" w:rsidRPr="005C663D" w:rsidRDefault="003D316E" w:rsidP="005C663D">
      <w:pPr>
        <w:spacing w:after="0" w:line="360" w:lineRule="auto"/>
        <w:rPr>
          <w:rFonts w:asciiTheme="minorHAnsi" w:hAnsiTheme="minorHAnsi" w:cs="Times New Roman"/>
          <w:color w:val="000000"/>
          <w:sz w:val="28"/>
          <w:szCs w:val="28"/>
        </w:rPr>
      </w:pPr>
      <w:r>
        <w:rPr>
          <w:color w:val="000000"/>
        </w:rPr>
        <w:t>The project or research team(s) should prepare project execution plan and submit the following documents:</w:t>
      </w:r>
    </w:p>
    <w:p w:rsidR="003D316E" w:rsidRDefault="003D316E" w:rsidP="005C663D">
      <w:pPr>
        <w:spacing w:line="360" w:lineRule="auto"/>
        <w:ind w:left="360"/>
        <w:rPr>
          <w:color w:val="000000"/>
        </w:rPr>
      </w:pPr>
      <w:r>
        <w:rPr>
          <w:color w:val="000000"/>
        </w:rPr>
        <w:t>a. A signed project funding</w:t>
      </w:r>
      <w:r w:rsidR="00271C89">
        <w:rPr>
          <w:color w:val="000000"/>
        </w:rPr>
        <w:t xml:space="preserve"> application form (attachment I</w:t>
      </w:r>
      <w:r>
        <w:rPr>
          <w:color w:val="000000"/>
        </w:rPr>
        <w:t xml:space="preserve">); </w:t>
      </w:r>
    </w:p>
    <w:p w:rsidR="003D316E" w:rsidRDefault="003D316E" w:rsidP="005C663D">
      <w:pPr>
        <w:spacing w:line="360" w:lineRule="auto"/>
        <w:ind w:left="360"/>
        <w:rPr>
          <w:color w:val="000000"/>
        </w:rPr>
      </w:pPr>
      <w:r>
        <w:rPr>
          <w:color w:val="000000"/>
        </w:rPr>
        <w:t xml:space="preserve">b. </w:t>
      </w:r>
      <w:r w:rsidR="00271C89">
        <w:rPr>
          <w:color w:val="000000"/>
        </w:rPr>
        <w:t>A contract (attachment II</w:t>
      </w:r>
      <w:r>
        <w:rPr>
          <w:color w:val="000000"/>
        </w:rPr>
        <w:t>).</w:t>
      </w:r>
    </w:p>
    <w:p w:rsidR="003D316E" w:rsidRPr="001310AF" w:rsidRDefault="003D316E" w:rsidP="005C663D">
      <w:pPr>
        <w:spacing w:after="0" w:line="360" w:lineRule="auto"/>
        <w:rPr>
          <w:rFonts w:asciiTheme="minorHAnsi" w:hAnsiTheme="minorHAnsi" w:cs="Times New Roman"/>
          <w:color w:val="000000"/>
          <w:sz w:val="28"/>
          <w:szCs w:val="28"/>
        </w:rPr>
      </w:pPr>
    </w:p>
    <w:p w:rsidR="00F326E5" w:rsidRPr="001310AF" w:rsidRDefault="00F326E5" w:rsidP="005C663D">
      <w:pPr>
        <w:spacing w:after="180" w:line="360" w:lineRule="auto"/>
        <w:contextualSpacing/>
        <w:rPr>
          <w:rFonts w:asciiTheme="minorHAnsi" w:hAnsiTheme="minorHAnsi" w:cs="Times New Roman"/>
          <w:color w:val="000000"/>
          <w:sz w:val="28"/>
          <w:szCs w:val="28"/>
        </w:rPr>
      </w:pPr>
      <w:r w:rsidRPr="001310AF">
        <w:rPr>
          <w:rFonts w:asciiTheme="minorHAnsi" w:hAnsiTheme="minorHAnsi" w:cs="Times New Roman"/>
          <w:color w:val="000000"/>
          <w:sz w:val="28"/>
          <w:szCs w:val="28"/>
        </w:rPr>
        <w:t xml:space="preserve"> </w:t>
      </w:r>
      <w:r w:rsidR="00BC0014" w:rsidRPr="001310AF">
        <w:rPr>
          <w:rFonts w:asciiTheme="minorHAnsi" w:hAnsiTheme="minorHAnsi" w:cs="Times New Roman"/>
          <w:color w:val="000000"/>
          <w:sz w:val="28"/>
          <w:szCs w:val="28"/>
        </w:rPr>
        <w:t xml:space="preserve">4. </w:t>
      </w:r>
      <w:r w:rsidR="00724F98" w:rsidRPr="001310AF">
        <w:rPr>
          <w:rFonts w:asciiTheme="minorHAnsi" w:hAnsiTheme="minorHAnsi" w:cs="Times New Roman"/>
          <w:color w:val="000000"/>
          <w:sz w:val="28"/>
          <w:szCs w:val="28"/>
        </w:rPr>
        <w:t>结项</w:t>
      </w:r>
      <w:r w:rsidR="005C663D">
        <w:rPr>
          <w:color w:val="000000"/>
        </w:rPr>
        <w:t>Close</w:t>
      </w:r>
    </w:p>
    <w:p w:rsidR="00F326E5" w:rsidRPr="001310AF" w:rsidRDefault="00210DEB" w:rsidP="005C663D">
      <w:pPr>
        <w:spacing w:line="360" w:lineRule="auto"/>
        <w:rPr>
          <w:rFonts w:asciiTheme="minorHAnsi" w:hAnsiTheme="minorHAnsi" w:cs="Times New Roman"/>
          <w:color w:val="000000"/>
          <w:sz w:val="28"/>
          <w:szCs w:val="28"/>
        </w:rPr>
      </w:pPr>
      <w:bookmarkStart w:id="1" w:name="OLE_LINK7"/>
      <w:bookmarkStart w:id="2" w:name="OLE_LINK8"/>
      <w:r>
        <w:rPr>
          <w:rFonts w:asciiTheme="minorHAnsi" w:hAnsiTheme="minorHAnsi" w:cs="Times New Roman" w:hint="eastAsia"/>
          <w:color w:val="000000"/>
          <w:sz w:val="28"/>
          <w:szCs w:val="28"/>
        </w:rPr>
        <w:t>在项目</w:t>
      </w:r>
      <w:r>
        <w:rPr>
          <w:rFonts w:asciiTheme="minorHAnsi" w:hAnsiTheme="minorHAnsi" w:cs="Times New Roman"/>
          <w:color w:val="000000"/>
          <w:sz w:val="28"/>
          <w:szCs w:val="28"/>
        </w:rPr>
        <w:t>完成后</w:t>
      </w:r>
      <w:bookmarkEnd w:id="1"/>
      <w:bookmarkEnd w:id="2"/>
      <w:r>
        <w:rPr>
          <w:rFonts w:asciiTheme="minorHAnsi" w:hAnsiTheme="minorHAnsi" w:cs="Times New Roman" w:hint="eastAsia"/>
          <w:color w:val="000000"/>
          <w:sz w:val="28"/>
          <w:szCs w:val="28"/>
        </w:rPr>
        <w:t>，</w:t>
      </w:r>
      <w:r w:rsidR="00271C89">
        <w:rPr>
          <w:rFonts w:asciiTheme="minorHAnsi" w:hAnsiTheme="minorHAnsi" w:cs="Times New Roman" w:hint="eastAsia"/>
          <w:color w:val="000000"/>
          <w:sz w:val="28"/>
          <w:szCs w:val="28"/>
        </w:rPr>
        <w:t>基金会</w:t>
      </w:r>
      <w:r w:rsidR="00271C89">
        <w:rPr>
          <w:rFonts w:asciiTheme="minorHAnsi" w:hAnsiTheme="minorHAnsi" w:cs="Times New Roman"/>
          <w:color w:val="000000"/>
          <w:sz w:val="28"/>
          <w:szCs w:val="28"/>
        </w:rPr>
        <w:t>项目部</w:t>
      </w:r>
      <w:r>
        <w:rPr>
          <w:rFonts w:asciiTheme="minorHAnsi" w:hAnsiTheme="minorHAnsi" w:cs="Times New Roman"/>
          <w:color w:val="000000"/>
          <w:sz w:val="28"/>
          <w:szCs w:val="28"/>
        </w:rPr>
        <w:t>需</w:t>
      </w:r>
      <w:r>
        <w:rPr>
          <w:rFonts w:asciiTheme="minorHAnsi" w:hAnsiTheme="minorHAnsi" w:cs="Times New Roman" w:hint="eastAsia"/>
          <w:color w:val="000000"/>
          <w:sz w:val="28"/>
          <w:szCs w:val="28"/>
        </w:rPr>
        <w:t>提供</w:t>
      </w:r>
      <w:r>
        <w:rPr>
          <w:rFonts w:asciiTheme="minorHAnsi" w:hAnsiTheme="minorHAnsi" w:cs="Times New Roman"/>
          <w:color w:val="000000"/>
          <w:sz w:val="28"/>
          <w:szCs w:val="28"/>
        </w:rPr>
        <w:t>项目结项报告，</w:t>
      </w:r>
      <w:r>
        <w:rPr>
          <w:rFonts w:asciiTheme="minorHAnsi" w:hAnsiTheme="minorHAnsi" w:cs="Times New Roman" w:hint="eastAsia"/>
          <w:color w:val="000000"/>
          <w:sz w:val="28"/>
          <w:szCs w:val="28"/>
        </w:rPr>
        <w:t>并</w:t>
      </w:r>
      <w:r>
        <w:rPr>
          <w:rFonts w:asciiTheme="minorHAnsi" w:hAnsiTheme="minorHAnsi" w:cs="Times New Roman"/>
          <w:color w:val="000000"/>
          <w:sz w:val="28"/>
          <w:szCs w:val="28"/>
        </w:rPr>
        <w:t>向捐</w:t>
      </w:r>
      <w:r>
        <w:rPr>
          <w:rFonts w:asciiTheme="minorHAnsi" w:hAnsiTheme="minorHAnsi" w:cs="Times New Roman" w:hint="eastAsia"/>
          <w:color w:val="000000"/>
          <w:sz w:val="28"/>
          <w:szCs w:val="28"/>
        </w:rPr>
        <w:t>赠者</w:t>
      </w:r>
      <w:r>
        <w:rPr>
          <w:rFonts w:asciiTheme="minorHAnsi" w:hAnsiTheme="minorHAnsi" w:cs="Times New Roman"/>
          <w:color w:val="000000"/>
          <w:sz w:val="28"/>
          <w:szCs w:val="28"/>
        </w:rPr>
        <w:t>提交</w:t>
      </w:r>
      <w:r>
        <w:rPr>
          <w:rFonts w:asciiTheme="minorHAnsi" w:hAnsiTheme="minorHAnsi" w:cs="Times New Roman" w:hint="eastAsia"/>
          <w:color w:val="000000"/>
          <w:sz w:val="28"/>
          <w:szCs w:val="28"/>
        </w:rPr>
        <w:t>项目完成</w:t>
      </w:r>
      <w:r>
        <w:rPr>
          <w:rFonts w:asciiTheme="minorHAnsi" w:hAnsiTheme="minorHAnsi" w:cs="Times New Roman"/>
          <w:color w:val="000000"/>
          <w:sz w:val="28"/>
          <w:szCs w:val="28"/>
        </w:rPr>
        <w:t>反馈</w:t>
      </w:r>
      <w:r w:rsidR="00F326E5" w:rsidRPr="001310AF">
        <w:rPr>
          <w:rFonts w:asciiTheme="minorHAnsi" w:hAnsiTheme="minorHAnsi" w:cs="Times New Roman"/>
          <w:color w:val="000000"/>
          <w:sz w:val="28"/>
          <w:szCs w:val="28"/>
        </w:rPr>
        <w:t>。</w:t>
      </w:r>
    </w:p>
    <w:p w:rsidR="00271C89" w:rsidRDefault="00271C89" w:rsidP="005C663D">
      <w:pPr>
        <w:spacing w:line="360" w:lineRule="auto"/>
        <w:rPr>
          <w:color w:val="000000"/>
        </w:rPr>
      </w:pPr>
      <w:r>
        <w:rPr>
          <w:color w:val="000000"/>
        </w:rPr>
        <w:t>When finishing the project, the</w:t>
      </w:r>
      <w:r>
        <w:rPr>
          <w:rFonts w:hint="eastAsia"/>
          <w:color w:val="000000"/>
        </w:rPr>
        <w:t xml:space="preserve"> </w:t>
      </w:r>
      <w:r>
        <w:rPr>
          <w:color w:val="000000"/>
        </w:rPr>
        <w:t xml:space="preserve">program team should prepare project summary report.  The Foundation should submit a project completion report to the donor. </w:t>
      </w:r>
    </w:p>
    <w:p w:rsidR="00E47D51" w:rsidRPr="001310AF" w:rsidRDefault="00E47D51" w:rsidP="005C663D">
      <w:pPr>
        <w:autoSpaceDE w:val="0"/>
        <w:autoSpaceDN w:val="0"/>
        <w:adjustRightInd w:val="0"/>
        <w:spacing w:after="0" w:line="360" w:lineRule="auto"/>
        <w:rPr>
          <w:rFonts w:asciiTheme="minorHAnsi" w:hAnsiTheme="minorHAnsi" w:cs="宋体"/>
          <w:sz w:val="28"/>
          <w:szCs w:val="28"/>
        </w:rPr>
      </w:pPr>
    </w:p>
    <w:p w:rsidR="00271C89" w:rsidRDefault="00724F98" w:rsidP="005C663D">
      <w:pPr>
        <w:pStyle w:val="ListParagraph1"/>
        <w:spacing w:after="180" w:line="360" w:lineRule="auto"/>
        <w:ind w:left="0"/>
        <w:rPr>
          <w:rFonts w:eastAsia="Times New Roman" w:cs="Helvetica"/>
          <w:b/>
          <w:color w:val="333333"/>
        </w:rPr>
      </w:pPr>
      <w:r w:rsidRPr="001310AF">
        <w:rPr>
          <w:rFonts w:asciiTheme="minorHAnsi" w:hAnsiTheme="minorHAnsi" w:cs="宋体"/>
          <w:sz w:val="28"/>
          <w:szCs w:val="28"/>
        </w:rPr>
        <w:t>三、</w:t>
      </w:r>
      <w:r w:rsidRPr="001310AF">
        <w:rPr>
          <w:rFonts w:asciiTheme="minorHAnsi" w:hAnsiTheme="minorHAnsi" w:cs="宋体"/>
          <w:b/>
          <w:color w:val="333333"/>
          <w:sz w:val="28"/>
          <w:szCs w:val="28"/>
        </w:rPr>
        <w:t>本制度修订</w:t>
      </w:r>
      <w:r w:rsidR="00271C89">
        <w:rPr>
          <w:rFonts w:eastAsia="Times New Roman" w:cs="Helvetica"/>
          <w:b/>
          <w:color w:val="333333"/>
        </w:rPr>
        <w:t>Revision of the Policy</w:t>
      </w:r>
    </w:p>
    <w:p w:rsidR="00724F98" w:rsidRPr="001310AF" w:rsidRDefault="00724F98" w:rsidP="005C663D">
      <w:pPr>
        <w:autoSpaceDE w:val="0"/>
        <w:autoSpaceDN w:val="0"/>
        <w:adjustRightInd w:val="0"/>
        <w:spacing w:after="0" w:line="360" w:lineRule="auto"/>
        <w:rPr>
          <w:rFonts w:asciiTheme="minorHAnsi" w:eastAsia="Times New Roman" w:hAnsiTheme="minorHAnsi" w:cs="Helvetica"/>
          <w:b/>
          <w:color w:val="333333"/>
          <w:sz w:val="28"/>
          <w:szCs w:val="28"/>
        </w:rPr>
      </w:pPr>
    </w:p>
    <w:p w:rsidR="00724F98" w:rsidRPr="001310AF" w:rsidRDefault="00724F98" w:rsidP="005C663D">
      <w:pPr>
        <w:spacing w:line="360" w:lineRule="auto"/>
        <w:rPr>
          <w:rFonts w:asciiTheme="minorHAnsi" w:hAnsiTheme="minorHAnsi"/>
          <w:color w:val="000000"/>
          <w:sz w:val="28"/>
          <w:szCs w:val="28"/>
        </w:rPr>
      </w:pPr>
      <w:r w:rsidRPr="001310AF">
        <w:rPr>
          <w:rFonts w:asciiTheme="minorHAnsi" w:hAnsiTheme="minorHAnsi"/>
          <w:sz w:val="28"/>
          <w:szCs w:val="28"/>
        </w:rPr>
        <w:lastRenderedPageBreak/>
        <w:t>本制度将根据理事会的委托由基金会财务与运营委员会的要求修订。</w:t>
      </w:r>
    </w:p>
    <w:p w:rsidR="00271C89" w:rsidRDefault="00271C89" w:rsidP="005C663D">
      <w:pPr>
        <w:spacing w:line="360" w:lineRule="auto"/>
        <w:sectPr w:rsidR="00271C89">
          <w:footerReference w:type="default" r:id="rId7"/>
          <w:pgSz w:w="11907" w:h="16839"/>
          <w:pgMar w:top="1440" w:right="1440" w:bottom="1440" w:left="1440" w:header="720" w:footer="720" w:gutter="0"/>
          <w:cols w:space="720"/>
          <w:docGrid w:linePitch="360"/>
        </w:sectPr>
      </w:pPr>
      <w:r>
        <w:t>This policy will be revised by the Finance and Operation Committee upon request of t</w:t>
      </w:r>
      <w:r w:rsidR="005C663D">
        <w:t>he Board of Directors</w:t>
      </w:r>
    </w:p>
    <w:p w:rsidR="00210DEB" w:rsidRDefault="00210DEB" w:rsidP="005C663D">
      <w:pPr>
        <w:spacing w:line="360" w:lineRule="auto"/>
        <w:rPr>
          <w:rFonts w:asciiTheme="minorHAnsi" w:hAnsiTheme="minorHAnsi" w:cs="Times New Roman"/>
          <w:color w:val="000000"/>
          <w:sz w:val="28"/>
          <w:szCs w:val="28"/>
        </w:rPr>
      </w:pPr>
    </w:p>
    <w:p w:rsidR="00F326E5" w:rsidRPr="001310AF" w:rsidRDefault="00F326E5" w:rsidP="005C663D">
      <w:pPr>
        <w:spacing w:line="360" w:lineRule="auto"/>
        <w:rPr>
          <w:rFonts w:ascii="Times New Roman" w:hAnsi="Times New Roman" w:cs="Times New Roman"/>
          <w:b/>
          <w:sz w:val="28"/>
          <w:szCs w:val="28"/>
        </w:rPr>
      </w:pPr>
      <w:r w:rsidRPr="001310AF">
        <w:rPr>
          <w:rFonts w:ascii="Times New Roman" w:cs="Times New Roman"/>
          <w:b/>
          <w:sz w:val="28"/>
          <w:szCs w:val="28"/>
        </w:rPr>
        <w:t>附录</w:t>
      </w:r>
      <w:r w:rsidR="00BA2CB5">
        <w:rPr>
          <w:rFonts w:ascii="Times New Roman" w:hAnsi="Times New Roman" w:cs="Times New Roman"/>
          <w:b/>
          <w:sz w:val="28"/>
          <w:szCs w:val="28"/>
        </w:rPr>
        <w:t>I</w:t>
      </w:r>
      <w:r w:rsidRPr="001310AF">
        <w:rPr>
          <w:rFonts w:ascii="Times New Roman" w:cs="Times New Roman"/>
          <w:b/>
          <w:sz w:val="28"/>
          <w:szCs w:val="28"/>
        </w:rPr>
        <w:t>：</w:t>
      </w:r>
      <w:r w:rsidRPr="001310AF">
        <w:rPr>
          <w:rFonts w:ascii="Times New Roman" w:cs="Times New Roman" w:hint="eastAsia"/>
          <w:b/>
          <w:sz w:val="28"/>
          <w:szCs w:val="28"/>
        </w:rPr>
        <w:t>项目资助申请表</w:t>
      </w:r>
    </w:p>
    <w:p w:rsidR="00F326E5" w:rsidRPr="001310AF" w:rsidRDefault="00F326E5" w:rsidP="005C663D">
      <w:pPr>
        <w:spacing w:line="360" w:lineRule="auto"/>
        <w:jc w:val="center"/>
        <w:rPr>
          <w:rFonts w:cs="Times New Roman"/>
          <w:b/>
          <w:sz w:val="28"/>
          <w:szCs w:val="28"/>
        </w:rPr>
      </w:pPr>
      <w:r w:rsidRPr="001310AF">
        <w:rPr>
          <w:rFonts w:cs="Times New Roman" w:hint="eastAsia"/>
          <w:b/>
          <w:sz w:val="28"/>
          <w:szCs w:val="28"/>
        </w:rPr>
        <w:t>昆山杜克大学教育发展基金会</w:t>
      </w:r>
    </w:p>
    <w:p w:rsidR="00F326E5" w:rsidRPr="001310AF" w:rsidRDefault="00F326E5" w:rsidP="005C663D">
      <w:pPr>
        <w:spacing w:line="360" w:lineRule="auto"/>
        <w:jc w:val="center"/>
        <w:rPr>
          <w:rFonts w:cs="Times New Roman"/>
          <w:b/>
          <w:sz w:val="28"/>
          <w:szCs w:val="28"/>
        </w:rPr>
      </w:pPr>
      <w:r w:rsidRPr="001310AF">
        <w:rPr>
          <w:rFonts w:cs="Times New Roman" w:hint="eastAsia"/>
          <w:b/>
          <w:sz w:val="28"/>
          <w:szCs w:val="28"/>
        </w:rPr>
        <w:t>项目资助申请表</w:t>
      </w:r>
    </w:p>
    <w:tbl>
      <w:tblPr>
        <w:tblW w:w="9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11"/>
        <w:gridCol w:w="684"/>
        <w:gridCol w:w="1414"/>
        <w:gridCol w:w="1535"/>
        <w:gridCol w:w="325"/>
        <w:gridCol w:w="3656"/>
      </w:tblGrid>
      <w:tr w:rsidR="00F326E5" w:rsidRPr="001310AF" w:rsidTr="00957AF2">
        <w:trPr>
          <w:trHeight w:val="589"/>
          <w:jc w:val="center"/>
        </w:trPr>
        <w:tc>
          <w:tcPr>
            <w:tcW w:w="1911" w:type="dxa"/>
            <w:vAlign w:val="center"/>
          </w:tcPr>
          <w:p w:rsidR="00F326E5" w:rsidRPr="001310AF" w:rsidRDefault="00F326E5" w:rsidP="005C663D">
            <w:pPr>
              <w:spacing w:line="360" w:lineRule="auto"/>
              <w:jc w:val="center"/>
              <w:rPr>
                <w:rFonts w:eastAsia="楷体" w:cs="Times New Roman"/>
                <w:b/>
                <w:sz w:val="28"/>
                <w:szCs w:val="28"/>
              </w:rPr>
            </w:pPr>
            <w:r w:rsidRPr="001310AF">
              <w:rPr>
                <w:rFonts w:eastAsia="楷体" w:cs="Times New Roman" w:hint="eastAsia"/>
                <w:b/>
                <w:sz w:val="28"/>
                <w:szCs w:val="28"/>
              </w:rPr>
              <w:t>资金代码</w:t>
            </w:r>
          </w:p>
        </w:tc>
        <w:tc>
          <w:tcPr>
            <w:tcW w:w="2098" w:type="dxa"/>
            <w:gridSpan w:val="2"/>
            <w:vAlign w:val="center"/>
          </w:tcPr>
          <w:p w:rsidR="00F326E5" w:rsidRPr="001310AF" w:rsidRDefault="00F326E5" w:rsidP="005C663D">
            <w:pPr>
              <w:spacing w:line="360" w:lineRule="auto"/>
              <w:jc w:val="center"/>
              <w:rPr>
                <w:rFonts w:eastAsia="楷体" w:cs="Times New Roman"/>
                <w:b/>
                <w:sz w:val="28"/>
                <w:szCs w:val="28"/>
              </w:rPr>
            </w:pPr>
          </w:p>
        </w:tc>
        <w:tc>
          <w:tcPr>
            <w:tcW w:w="1535" w:type="dxa"/>
            <w:vAlign w:val="center"/>
          </w:tcPr>
          <w:p w:rsidR="00F326E5" w:rsidRPr="001310AF" w:rsidRDefault="00F326E5" w:rsidP="005C663D">
            <w:pPr>
              <w:spacing w:line="360" w:lineRule="auto"/>
              <w:jc w:val="center"/>
              <w:rPr>
                <w:rFonts w:eastAsia="楷体" w:cs="Times New Roman"/>
                <w:b/>
                <w:sz w:val="28"/>
                <w:szCs w:val="28"/>
              </w:rPr>
            </w:pPr>
            <w:r w:rsidRPr="001310AF">
              <w:rPr>
                <w:rFonts w:eastAsia="楷体" w:cs="Times New Roman" w:hint="eastAsia"/>
                <w:b/>
                <w:sz w:val="28"/>
                <w:szCs w:val="28"/>
              </w:rPr>
              <w:t>部门</w:t>
            </w:r>
          </w:p>
        </w:tc>
        <w:tc>
          <w:tcPr>
            <w:tcW w:w="3981" w:type="dxa"/>
            <w:gridSpan w:val="2"/>
            <w:vAlign w:val="center"/>
          </w:tcPr>
          <w:p w:rsidR="00F326E5" w:rsidRPr="001310AF" w:rsidRDefault="00F326E5" w:rsidP="005C663D">
            <w:pPr>
              <w:spacing w:line="360" w:lineRule="auto"/>
              <w:jc w:val="center"/>
              <w:rPr>
                <w:rFonts w:eastAsia="楷体" w:cs="Times New Roman"/>
                <w:b/>
                <w:sz w:val="28"/>
                <w:szCs w:val="28"/>
              </w:rPr>
            </w:pPr>
          </w:p>
        </w:tc>
      </w:tr>
      <w:tr w:rsidR="00F326E5" w:rsidRPr="001310AF" w:rsidTr="00957AF2">
        <w:trPr>
          <w:trHeight w:val="458"/>
          <w:jc w:val="center"/>
        </w:trPr>
        <w:tc>
          <w:tcPr>
            <w:tcW w:w="1911" w:type="dxa"/>
            <w:vAlign w:val="center"/>
          </w:tcPr>
          <w:p w:rsidR="00F326E5" w:rsidRPr="001310AF" w:rsidRDefault="00F326E5" w:rsidP="005C663D">
            <w:pPr>
              <w:spacing w:line="360" w:lineRule="auto"/>
              <w:jc w:val="center"/>
              <w:rPr>
                <w:rFonts w:eastAsia="楷体" w:cs="Times New Roman"/>
                <w:b/>
                <w:sz w:val="28"/>
                <w:szCs w:val="28"/>
              </w:rPr>
            </w:pPr>
            <w:r w:rsidRPr="001310AF">
              <w:rPr>
                <w:rFonts w:eastAsia="楷体" w:cs="Times New Roman" w:hint="eastAsia"/>
                <w:b/>
                <w:sz w:val="28"/>
                <w:szCs w:val="28"/>
              </w:rPr>
              <w:t>联系人</w:t>
            </w:r>
          </w:p>
        </w:tc>
        <w:tc>
          <w:tcPr>
            <w:tcW w:w="2098" w:type="dxa"/>
            <w:gridSpan w:val="2"/>
            <w:vAlign w:val="center"/>
          </w:tcPr>
          <w:p w:rsidR="00F326E5" w:rsidRPr="001310AF" w:rsidRDefault="00F326E5" w:rsidP="005C663D">
            <w:pPr>
              <w:spacing w:line="360" w:lineRule="auto"/>
              <w:jc w:val="center"/>
              <w:rPr>
                <w:rFonts w:eastAsia="楷体" w:cs="Times New Roman"/>
                <w:b/>
                <w:sz w:val="28"/>
                <w:szCs w:val="28"/>
              </w:rPr>
            </w:pPr>
          </w:p>
        </w:tc>
        <w:tc>
          <w:tcPr>
            <w:tcW w:w="1535" w:type="dxa"/>
            <w:vAlign w:val="center"/>
          </w:tcPr>
          <w:p w:rsidR="00F326E5" w:rsidRPr="001310AF" w:rsidRDefault="00F326E5" w:rsidP="005C663D">
            <w:pPr>
              <w:spacing w:line="360" w:lineRule="auto"/>
              <w:jc w:val="center"/>
              <w:rPr>
                <w:rFonts w:eastAsia="楷体" w:cs="Times New Roman"/>
                <w:b/>
                <w:sz w:val="28"/>
                <w:szCs w:val="28"/>
                <w:highlight w:val="yellow"/>
              </w:rPr>
            </w:pPr>
            <w:r w:rsidRPr="001310AF">
              <w:rPr>
                <w:rFonts w:eastAsia="楷体" w:cs="Times New Roman" w:hint="eastAsia"/>
                <w:b/>
                <w:sz w:val="28"/>
                <w:szCs w:val="28"/>
              </w:rPr>
              <w:t>项目时长</w:t>
            </w:r>
          </w:p>
        </w:tc>
        <w:tc>
          <w:tcPr>
            <w:tcW w:w="3981" w:type="dxa"/>
            <w:gridSpan w:val="2"/>
            <w:vAlign w:val="center"/>
          </w:tcPr>
          <w:p w:rsidR="00F326E5" w:rsidRPr="001310AF" w:rsidRDefault="00F326E5" w:rsidP="005C663D">
            <w:pPr>
              <w:spacing w:line="360" w:lineRule="auto"/>
              <w:jc w:val="center"/>
              <w:rPr>
                <w:rFonts w:eastAsia="楷体" w:cs="Times New Roman"/>
                <w:b/>
                <w:sz w:val="28"/>
                <w:szCs w:val="28"/>
                <w:highlight w:val="yellow"/>
              </w:rPr>
            </w:pPr>
          </w:p>
        </w:tc>
      </w:tr>
      <w:tr w:rsidR="00F326E5" w:rsidRPr="001310AF" w:rsidTr="00957AF2">
        <w:trPr>
          <w:trHeight w:val="653"/>
          <w:jc w:val="center"/>
        </w:trPr>
        <w:tc>
          <w:tcPr>
            <w:tcW w:w="1911" w:type="dxa"/>
            <w:vAlign w:val="center"/>
          </w:tcPr>
          <w:p w:rsidR="00F326E5" w:rsidRPr="001310AF" w:rsidRDefault="00F326E5" w:rsidP="005C663D">
            <w:pPr>
              <w:spacing w:line="360" w:lineRule="auto"/>
              <w:jc w:val="center"/>
              <w:rPr>
                <w:rFonts w:eastAsia="楷体" w:cs="Times New Roman"/>
                <w:b/>
                <w:sz w:val="28"/>
                <w:szCs w:val="28"/>
              </w:rPr>
            </w:pPr>
            <w:r w:rsidRPr="001310AF">
              <w:rPr>
                <w:rFonts w:eastAsia="楷体" w:cs="Times New Roman" w:hint="eastAsia"/>
                <w:b/>
                <w:sz w:val="28"/>
                <w:szCs w:val="28"/>
              </w:rPr>
              <w:t>总额</w:t>
            </w:r>
          </w:p>
        </w:tc>
        <w:tc>
          <w:tcPr>
            <w:tcW w:w="2098" w:type="dxa"/>
            <w:gridSpan w:val="2"/>
            <w:vAlign w:val="center"/>
          </w:tcPr>
          <w:p w:rsidR="00F326E5" w:rsidRPr="001310AF" w:rsidRDefault="00F326E5" w:rsidP="005C663D">
            <w:pPr>
              <w:spacing w:line="360" w:lineRule="auto"/>
              <w:jc w:val="center"/>
              <w:rPr>
                <w:rFonts w:eastAsia="楷体" w:cs="Times New Roman"/>
                <w:b/>
                <w:sz w:val="28"/>
                <w:szCs w:val="28"/>
              </w:rPr>
            </w:pPr>
          </w:p>
        </w:tc>
        <w:tc>
          <w:tcPr>
            <w:tcW w:w="1535" w:type="dxa"/>
            <w:vAlign w:val="center"/>
          </w:tcPr>
          <w:p w:rsidR="00F326E5" w:rsidRPr="001310AF" w:rsidRDefault="00F326E5" w:rsidP="005C663D">
            <w:pPr>
              <w:spacing w:line="360" w:lineRule="auto"/>
              <w:jc w:val="center"/>
              <w:rPr>
                <w:rFonts w:eastAsia="楷体" w:cs="Times New Roman"/>
                <w:b/>
                <w:sz w:val="28"/>
                <w:szCs w:val="28"/>
              </w:rPr>
            </w:pPr>
            <w:r w:rsidRPr="001310AF">
              <w:rPr>
                <w:rFonts w:eastAsia="楷体" w:cs="Times New Roman" w:hint="eastAsia"/>
                <w:b/>
                <w:sz w:val="28"/>
                <w:szCs w:val="28"/>
              </w:rPr>
              <w:t>项目名称</w:t>
            </w:r>
          </w:p>
        </w:tc>
        <w:tc>
          <w:tcPr>
            <w:tcW w:w="3981" w:type="dxa"/>
            <w:gridSpan w:val="2"/>
            <w:vAlign w:val="center"/>
          </w:tcPr>
          <w:p w:rsidR="00F326E5" w:rsidRPr="001310AF" w:rsidRDefault="00F326E5" w:rsidP="005C663D">
            <w:pPr>
              <w:spacing w:line="360" w:lineRule="auto"/>
              <w:jc w:val="center"/>
              <w:rPr>
                <w:rFonts w:eastAsia="楷体" w:cs="Times New Roman"/>
                <w:b/>
                <w:sz w:val="28"/>
                <w:szCs w:val="28"/>
              </w:rPr>
            </w:pPr>
          </w:p>
        </w:tc>
      </w:tr>
      <w:tr w:rsidR="00F326E5" w:rsidRPr="001310AF" w:rsidTr="00957AF2">
        <w:trPr>
          <w:trHeight w:val="2393"/>
          <w:jc w:val="center"/>
        </w:trPr>
        <w:tc>
          <w:tcPr>
            <w:tcW w:w="9525" w:type="dxa"/>
            <w:gridSpan w:val="6"/>
          </w:tcPr>
          <w:p w:rsidR="00F326E5" w:rsidRPr="001310AF" w:rsidRDefault="00F326E5" w:rsidP="005C663D">
            <w:pPr>
              <w:spacing w:line="360" w:lineRule="auto"/>
              <w:rPr>
                <w:rFonts w:eastAsia="楷体" w:cs="Times New Roman"/>
                <w:b/>
                <w:sz w:val="28"/>
                <w:szCs w:val="28"/>
              </w:rPr>
            </w:pPr>
            <w:r w:rsidRPr="001310AF">
              <w:rPr>
                <w:rFonts w:eastAsia="楷体" w:cs="Times New Roman" w:hint="eastAsia"/>
                <w:b/>
                <w:sz w:val="28"/>
                <w:szCs w:val="28"/>
              </w:rPr>
              <w:t>项目实施计划：</w:t>
            </w:r>
          </w:p>
          <w:p w:rsidR="00F326E5" w:rsidRPr="001310AF" w:rsidRDefault="00F326E5" w:rsidP="005C663D">
            <w:pPr>
              <w:spacing w:after="0" w:line="360" w:lineRule="auto"/>
              <w:ind w:left="1120" w:hangingChars="400" w:hanging="1120"/>
              <w:rPr>
                <w:rFonts w:eastAsia="楷体" w:cs="Times New Roman"/>
                <w:sz w:val="28"/>
                <w:szCs w:val="28"/>
              </w:rPr>
            </w:pPr>
            <w:r w:rsidRPr="001310AF">
              <w:rPr>
                <w:rFonts w:eastAsia="楷体" w:cs="Times New Roman" w:hint="eastAsia"/>
                <w:sz w:val="28"/>
                <w:szCs w:val="28"/>
              </w:rPr>
              <w:t>请提供：</w:t>
            </w:r>
            <w:r w:rsidRPr="001310AF">
              <w:rPr>
                <w:rFonts w:eastAsia="楷体" w:cs="Times New Roman" w:hint="eastAsia"/>
                <w:sz w:val="28"/>
                <w:szCs w:val="28"/>
              </w:rPr>
              <w:t xml:space="preserve">a. </w:t>
            </w:r>
            <w:r w:rsidRPr="001310AF">
              <w:rPr>
                <w:rFonts w:eastAsia="楷体" w:cs="Times New Roman" w:hint="eastAsia"/>
                <w:sz w:val="28"/>
                <w:szCs w:val="28"/>
              </w:rPr>
              <w:t>详细的项目实施计划</w:t>
            </w:r>
            <w:r w:rsidRPr="001310AF">
              <w:rPr>
                <w:rFonts w:eastAsia="楷体" w:cs="Times New Roman" w:hint="eastAsia"/>
                <w:sz w:val="28"/>
                <w:szCs w:val="28"/>
              </w:rPr>
              <w:t xml:space="preserve">        </w:t>
            </w:r>
          </w:p>
          <w:p w:rsidR="00F326E5" w:rsidRPr="001310AF" w:rsidRDefault="00F326E5" w:rsidP="005C663D">
            <w:pPr>
              <w:spacing w:after="0" w:line="360" w:lineRule="auto"/>
              <w:ind w:leftChars="400" w:left="880"/>
              <w:rPr>
                <w:rFonts w:eastAsia="楷体" w:cs="Times New Roman"/>
                <w:sz w:val="28"/>
                <w:szCs w:val="28"/>
              </w:rPr>
            </w:pPr>
            <w:r w:rsidRPr="001310AF">
              <w:rPr>
                <w:rFonts w:eastAsia="楷体" w:cs="Times New Roman" w:hint="eastAsia"/>
                <w:sz w:val="28"/>
                <w:szCs w:val="28"/>
              </w:rPr>
              <w:t xml:space="preserve">b. </w:t>
            </w:r>
            <w:r w:rsidRPr="001310AF">
              <w:rPr>
                <w:rFonts w:eastAsia="楷体" w:cs="Times New Roman" w:hint="eastAsia"/>
                <w:sz w:val="28"/>
                <w:szCs w:val="28"/>
              </w:rPr>
              <w:t>昆山杜克大学与基金会签订的合同草案（样本附于下页）</w:t>
            </w:r>
            <w:r w:rsidRPr="001310AF">
              <w:rPr>
                <w:rFonts w:eastAsia="楷体" w:cs="Times New Roman" w:hint="eastAsia"/>
                <w:sz w:val="28"/>
                <w:szCs w:val="28"/>
              </w:rPr>
              <w:t xml:space="preserve">    </w:t>
            </w:r>
          </w:p>
          <w:p w:rsidR="00F326E5" w:rsidRPr="001310AF" w:rsidRDefault="00F326E5" w:rsidP="005C663D">
            <w:pPr>
              <w:spacing w:after="0" w:line="360" w:lineRule="auto"/>
              <w:ind w:leftChars="400" w:left="880"/>
              <w:rPr>
                <w:rFonts w:eastAsia="楷体" w:cs="Times New Roman"/>
                <w:sz w:val="28"/>
                <w:szCs w:val="28"/>
              </w:rPr>
            </w:pPr>
            <w:r w:rsidRPr="001310AF">
              <w:rPr>
                <w:rFonts w:eastAsia="楷体" w:cs="Times New Roman" w:hint="eastAsia"/>
                <w:sz w:val="28"/>
                <w:szCs w:val="28"/>
              </w:rPr>
              <w:t>c.</w:t>
            </w:r>
            <w:r w:rsidRPr="001310AF">
              <w:rPr>
                <w:rFonts w:eastAsia="楷体" w:cs="Times New Roman" w:hint="eastAsia"/>
                <w:sz w:val="28"/>
                <w:szCs w:val="28"/>
              </w:rPr>
              <w:t>如有奖学金，需提供获提名学生的名单</w:t>
            </w:r>
          </w:p>
        </w:tc>
      </w:tr>
      <w:tr w:rsidR="00F326E5" w:rsidRPr="001310AF" w:rsidTr="00957AF2">
        <w:trPr>
          <w:trHeight w:val="1718"/>
          <w:jc w:val="center"/>
        </w:trPr>
        <w:tc>
          <w:tcPr>
            <w:tcW w:w="9525" w:type="dxa"/>
            <w:gridSpan w:val="6"/>
          </w:tcPr>
          <w:p w:rsidR="00F326E5" w:rsidRPr="001310AF" w:rsidRDefault="00F326E5" w:rsidP="005C663D">
            <w:pPr>
              <w:spacing w:line="360" w:lineRule="auto"/>
              <w:rPr>
                <w:rFonts w:eastAsia="楷体" w:cs="Times New Roman"/>
                <w:b/>
                <w:sz w:val="28"/>
                <w:szCs w:val="28"/>
              </w:rPr>
            </w:pPr>
            <w:r w:rsidRPr="001310AF">
              <w:rPr>
                <w:rFonts w:eastAsia="楷体" w:cs="Times New Roman" w:hint="eastAsia"/>
                <w:b/>
                <w:sz w:val="28"/>
                <w:szCs w:val="28"/>
              </w:rPr>
              <w:t>预算：</w:t>
            </w:r>
          </w:p>
          <w:p w:rsidR="00F326E5" w:rsidRPr="001310AF" w:rsidRDefault="00F326E5" w:rsidP="005C663D">
            <w:pPr>
              <w:spacing w:line="360" w:lineRule="auto"/>
              <w:rPr>
                <w:rFonts w:cs="Times New Roman"/>
                <w:sz w:val="28"/>
                <w:szCs w:val="28"/>
              </w:rPr>
            </w:pPr>
          </w:p>
        </w:tc>
      </w:tr>
      <w:tr w:rsidR="00F326E5" w:rsidRPr="001310AF" w:rsidTr="00957AF2">
        <w:trPr>
          <w:trHeight w:val="620"/>
          <w:jc w:val="center"/>
        </w:trPr>
        <w:tc>
          <w:tcPr>
            <w:tcW w:w="9525" w:type="dxa"/>
            <w:gridSpan w:val="6"/>
            <w:vAlign w:val="center"/>
          </w:tcPr>
          <w:p w:rsidR="00F326E5" w:rsidRPr="001310AF" w:rsidRDefault="0065244F" w:rsidP="005C663D">
            <w:pPr>
              <w:wordWrap w:val="0"/>
              <w:spacing w:beforeLines="50" w:before="120" w:line="360" w:lineRule="auto"/>
              <w:ind w:right="480"/>
              <w:rPr>
                <w:rFonts w:eastAsia="黑体" w:cs="Times New Roman"/>
                <w:b/>
                <w:sz w:val="28"/>
                <w:szCs w:val="28"/>
              </w:rPr>
            </w:pPr>
            <w:r>
              <w:rPr>
                <w:rFonts w:cs="Times New Roman" w:hint="eastAsia"/>
                <w:b/>
                <w:sz w:val="28"/>
                <w:szCs w:val="28"/>
              </w:rPr>
              <w:t>昆山杜克大学：</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rFonts w:eastAsia="黑体" w:cs="Times New Roman"/>
                <w:b/>
                <w:sz w:val="28"/>
                <w:szCs w:val="28"/>
              </w:rPr>
            </w:pPr>
            <w:r w:rsidRPr="001310AF">
              <w:rPr>
                <w:rFonts w:cs="Times New Roman" w:hint="eastAsia"/>
                <w:b/>
                <w:sz w:val="28"/>
                <w:szCs w:val="28"/>
              </w:rPr>
              <w:t>项目经理：</w:t>
            </w:r>
          </w:p>
        </w:tc>
        <w:tc>
          <w:tcPr>
            <w:tcW w:w="3274" w:type="dxa"/>
            <w:gridSpan w:val="3"/>
            <w:vAlign w:val="center"/>
          </w:tcPr>
          <w:p w:rsidR="00F326E5" w:rsidRPr="001310AF" w:rsidRDefault="00F326E5" w:rsidP="005C663D">
            <w:pPr>
              <w:spacing w:line="360" w:lineRule="auto"/>
              <w:rPr>
                <w:rFonts w:eastAsia="黑体" w:cs="Times New Roman"/>
                <w:sz w:val="28"/>
                <w:szCs w:val="28"/>
              </w:rPr>
            </w:pPr>
            <w:r w:rsidRPr="001310AF">
              <w:rPr>
                <w:rFonts w:cs="Times New Roman" w:hint="eastAsia"/>
                <w:sz w:val="28"/>
                <w:szCs w:val="28"/>
              </w:rPr>
              <w:t>签名</w:t>
            </w:r>
          </w:p>
        </w:tc>
        <w:tc>
          <w:tcPr>
            <w:tcW w:w="3656" w:type="dxa"/>
            <w:vAlign w:val="center"/>
          </w:tcPr>
          <w:p w:rsidR="00F326E5" w:rsidRPr="001310AF" w:rsidRDefault="00F326E5" w:rsidP="005C663D">
            <w:pPr>
              <w:wordWrap w:val="0"/>
              <w:spacing w:beforeLines="50" w:before="120" w:line="360" w:lineRule="auto"/>
              <w:ind w:right="480"/>
              <w:rPr>
                <w:rFonts w:cs="Times New Roman"/>
                <w:sz w:val="28"/>
                <w:szCs w:val="28"/>
              </w:rPr>
            </w:pPr>
            <w:r w:rsidRPr="001310AF">
              <w:rPr>
                <w:rFonts w:cs="Times New Roman" w:hint="eastAsia"/>
                <w:sz w:val="28"/>
                <w:szCs w:val="28"/>
              </w:rPr>
              <w:t>日期</w:t>
            </w:r>
          </w:p>
        </w:tc>
      </w:tr>
      <w:tr w:rsidR="00F326E5" w:rsidRPr="001310AF" w:rsidTr="00957AF2">
        <w:trPr>
          <w:trHeight w:val="620"/>
          <w:jc w:val="center"/>
        </w:trPr>
        <w:tc>
          <w:tcPr>
            <w:tcW w:w="2595" w:type="dxa"/>
            <w:gridSpan w:val="2"/>
            <w:vAlign w:val="center"/>
          </w:tcPr>
          <w:p w:rsidR="00F326E5" w:rsidRPr="001310AF" w:rsidRDefault="0065244F" w:rsidP="005C663D">
            <w:pPr>
              <w:spacing w:line="360" w:lineRule="auto"/>
              <w:rPr>
                <w:rFonts w:cs="Times New Roman"/>
                <w:b/>
                <w:sz w:val="28"/>
                <w:szCs w:val="28"/>
              </w:rPr>
            </w:pPr>
            <w:r>
              <w:rPr>
                <w:rFonts w:cs="Times New Roman" w:hint="eastAsia"/>
                <w:b/>
                <w:sz w:val="28"/>
                <w:szCs w:val="28"/>
              </w:rPr>
              <w:t>审核</w:t>
            </w:r>
            <w:r w:rsidR="00F326E5" w:rsidRPr="001310AF">
              <w:rPr>
                <w:rFonts w:cs="Times New Roman" w:hint="eastAsia"/>
                <w:b/>
                <w:sz w:val="28"/>
                <w:szCs w:val="28"/>
              </w:rPr>
              <w:t>：</w:t>
            </w:r>
          </w:p>
          <w:p w:rsidR="00F326E5" w:rsidRPr="001310AF" w:rsidRDefault="00F326E5" w:rsidP="005C663D">
            <w:pPr>
              <w:spacing w:line="360" w:lineRule="auto"/>
              <w:rPr>
                <w:rFonts w:cs="Times New Roman"/>
                <w:b/>
                <w:sz w:val="28"/>
                <w:szCs w:val="28"/>
              </w:rPr>
            </w:pPr>
            <w:r w:rsidRPr="001310AF">
              <w:rPr>
                <w:rFonts w:cs="Times New Roman" w:hint="eastAsia"/>
                <w:b/>
                <w:sz w:val="28"/>
                <w:szCs w:val="28"/>
              </w:rPr>
              <w:t>院长</w:t>
            </w:r>
            <w:r w:rsidRPr="001310AF">
              <w:rPr>
                <w:rFonts w:cs="Times New Roman" w:hint="eastAsia"/>
                <w:b/>
                <w:sz w:val="28"/>
                <w:szCs w:val="28"/>
              </w:rPr>
              <w:t>/</w:t>
            </w:r>
            <w:r w:rsidRPr="001310AF">
              <w:rPr>
                <w:rFonts w:cs="Times New Roman" w:hint="eastAsia"/>
                <w:b/>
                <w:sz w:val="28"/>
                <w:szCs w:val="28"/>
              </w:rPr>
              <w:t>主任</w:t>
            </w:r>
          </w:p>
        </w:tc>
        <w:tc>
          <w:tcPr>
            <w:tcW w:w="3274" w:type="dxa"/>
            <w:gridSpan w:val="3"/>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签名</w:t>
            </w:r>
          </w:p>
        </w:tc>
        <w:tc>
          <w:tcPr>
            <w:tcW w:w="3656" w:type="dxa"/>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日期</w:t>
            </w:r>
          </w:p>
        </w:tc>
      </w:tr>
      <w:tr w:rsidR="00F326E5" w:rsidRPr="001310AF" w:rsidTr="00957AF2">
        <w:trPr>
          <w:trHeight w:val="620"/>
          <w:jc w:val="center"/>
        </w:trPr>
        <w:tc>
          <w:tcPr>
            <w:tcW w:w="2595" w:type="dxa"/>
            <w:gridSpan w:val="2"/>
            <w:vAlign w:val="center"/>
          </w:tcPr>
          <w:p w:rsidR="00F326E5" w:rsidRPr="001310AF" w:rsidRDefault="0065244F" w:rsidP="005C663D">
            <w:pPr>
              <w:spacing w:line="360" w:lineRule="auto"/>
              <w:rPr>
                <w:rFonts w:cs="Times New Roman"/>
                <w:b/>
                <w:sz w:val="28"/>
                <w:szCs w:val="28"/>
              </w:rPr>
            </w:pPr>
            <w:r>
              <w:rPr>
                <w:rFonts w:cs="Times New Roman" w:hint="eastAsia"/>
                <w:b/>
                <w:sz w:val="28"/>
                <w:szCs w:val="28"/>
              </w:rPr>
              <w:t>首席商务</w:t>
            </w:r>
            <w:r>
              <w:rPr>
                <w:rFonts w:cs="Times New Roman"/>
                <w:b/>
                <w:sz w:val="28"/>
                <w:szCs w:val="28"/>
              </w:rPr>
              <w:t>官</w:t>
            </w:r>
          </w:p>
        </w:tc>
        <w:tc>
          <w:tcPr>
            <w:tcW w:w="3274" w:type="dxa"/>
            <w:gridSpan w:val="3"/>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签名</w:t>
            </w:r>
          </w:p>
        </w:tc>
        <w:tc>
          <w:tcPr>
            <w:tcW w:w="3656" w:type="dxa"/>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日期</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rFonts w:cs="Times New Roman"/>
                <w:b/>
                <w:sz w:val="28"/>
                <w:szCs w:val="28"/>
              </w:rPr>
            </w:pPr>
            <w:r w:rsidRPr="001310AF">
              <w:rPr>
                <w:rFonts w:cs="Times New Roman" w:hint="eastAsia"/>
                <w:b/>
                <w:sz w:val="28"/>
                <w:szCs w:val="28"/>
              </w:rPr>
              <w:t>学术事务副校长</w:t>
            </w:r>
          </w:p>
        </w:tc>
        <w:tc>
          <w:tcPr>
            <w:tcW w:w="3274" w:type="dxa"/>
            <w:gridSpan w:val="3"/>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签名</w:t>
            </w:r>
          </w:p>
        </w:tc>
        <w:tc>
          <w:tcPr>
            <w:tcW w:w="3656" w:type="dxa"/>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日期</w:t>
            </w:r>
          </w:p>
        </w:tc>
      </w:tr>
      <w:tr w:rsidR="00F326E5" w:rsidRPr="001310AF" w:rsidTr="00957AF2">
        <w:trPr>
          <w:trHeight w:val="620"/>
          <w:jc w:val="center"/>
        </w:trPr>
        <w:tc>
          <w:tcPr>
            <w:tcW w:w="9525" w:type="dxa"/>
            <w:gridSpan w:val="6"/>
            <w:vAlign w:val="center"/>
          </w:tcPr>
          <w:p w:rsidR="00F326E5" w:rsidRPr="001310AF" w:rsidRDefault="00F326E5" w:rsidP="005C663D">
            <w:pPr>
              <w:spacing w:line="360" w:lineRule="auto"/>
              <w:rPr>
                <w:rFonts w:cs="Times New Roman"/>
                <w:b/>
                <w:sz w:val="28"/>
                <w:szCs w:val="28"/>
              </w:rPr>
            </w:pPr>
            <w:r w:rsidRPr="001310AF">
              <w:rPr>
                <w:rFonts w:cs="Times New Roman" w:hint="eastAsia"/>
                <w:b/>
                <w:sz w:val="28"/>
                <w:szCs w:val="28"/>
              </w:rPr>
              <w:lastRenderedPageBreak/>
              <w:t>基金会批复</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rFonts w:cs="Times New Roman"/>
                <w:b/>
                <w:sz w:val="28"/>
                <w:szCs w:val="28"/>
              </w:rPr>
            </w:pPr>
            <w:r w:rsidRPr="001310AF">
              <w:rPr>
                <w:rFonts w:cs="Times New Roman" w:hint="eastAsia"/>
                <w:b/>
                <w:sz w:val="28"/>
                <w:szCs w:val="28"/>
              </w:rPr>
              <w:t>秘书长</w:t>
            </w:r>
          </w:p>
        </w:tc>
        <w:tc>
          <w:tcPr>
            <w:tcW w:w="3274" w:type="dxa"/>
            <w:gridSpan w:val="3"/>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签名</w:t>
            </w:r>
          </w:p>
        </w:tc>
        <w:tc>
          <w:tcPr>
            <w:tcW w:w="3656" w:type="dxa"/>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日期</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rFonts w:cs="Times New Roman"/>
                <w:b/>
                <w:sz w:val="28"/>
                <w:szCs w:val="28"/>
              </w:rPr>
            </w:pPr>
            <w:r w:rsidRPr="001310AF">
              <w:rPr>
                <w:rFonts w:cs="Times New Roman" w:hint="eastAsia"/>
                <w:b/>
                <w:sz w:val="28"/>
                <w:szCs w:val="28"/>
              </w:rPr>
              <w:t>常务副理事长</w:t>
            </w:r>
          </w:p>
        </w:tc>
        <w:tc>
          <w:tcPr>
            <w:tcW w:w="3274" w:type="dxa"/>
            <w:gridSpan w:val="3"/>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签名</w:t>
            </w:r>
          </w:p>
        </w:tc>
        <w:tc>
          <w:tcPr>
            <w:tcW w:w="3656" w:type="dxa"/>
            <w:vAlign w:val="center"/>
          </w:tcPr>
          <w:p w:rsidR="00F326E5" w:rsidRPr="001310AF" w:rsidRDefault="00F326E5" w:rsidP="005C663D">
            <w:pPr>
              <w:spacing w:line="360" w:lineRule="auto"/>
              <w:rPr>
                <w:rFonts w:cs="Times New Roman"/>
                <w:sz w:val="28"/>
                <w:szCs w:val="28"/>
              </w:rPr>
            </w:pPr>
            <w:r w:rsidRPr="001310AF">
              <w:rPr>
                <w:rFonts w:cs="Times New Roman" w:hint="eastAsia"/>
                <w:sz w:val="28"/>
                <w:szCs w:val="28"/>
              </w:rPr>
              <w:t>日期</w:t>
            </w:r>
          </w:p>
        </w:tc>
      </w:tr>
    </w:tbl>
    <w:p w:rsidR="00F326E5" w:rsidRPr="001310AF" w:rsidRDefault="00F326E5" w:rsidP="005C663D">
      <w:pPr>
        <w:spacing w:line="360" w:lineRule="auto"/>
        <w:rPr>
          <w:b/>
          <w:sz w:val="28"/>
          <w:szCs w:val="28"/>
        </w:rPr>
        <w:sectPr w:rsidR="00F326E5" w:rsidRPr="001310AF">
          <w:footerReference w:type="default" r:id="rId8"/>
          <w:pgSz w:w="11907" w:h="16839"/>
          <w:pgMar w:top="1440" w:right="1440" w:bottom="1440" w:left="1440" w:header="720" w:footer="720" w:gutter="0"/>
          <w:cols w:space="720"/>
          <w:docGrid w:linePitch="360"/>
        </w:sectPr>
      </w:pPr>
    </w:p>
    <w:p w:rsidR="00F326E5" w:rsidRPr="001310AF" w:rsidRDefault="00F326E5" w:rsidP="005C663D">
      <w:pPr>
        <w:spacing w:line="360" w:lineRule="auto"/>
        <w:rPr>
          <w:b/>
          <w:sz w:val="28"/>
          <w:szCs w:val="28"/>
        </w:rPr>
      </w:pPr>
    </w:p>
    <w:p w:rsidR="00F326E5" w:rsidRPr="001310AF" w:rsidRDefault="00BA2CB5" w:rsidP="005C663D">
      <w:pPr>
        <w:spacing w:line="360" w:lineRule="auto"/>
        <w:rPr>
          <w:b/>
          <w:sz w:val="28"/>
          <w:szCs w:val="28"/>
        </w:rPr>
      </w:pPr>
      <w:r>
        <w:rPr>
          <w:b/>
          <w:sz w:val="28"/>
          <w:szCs w:val="28"/>
        </w:rPr>
        <w:t>Attachment I</w:t>
      </w:r>
      <w:r w:rsidR="00F326E5" w:rsidRPr="001310AF">
        <w:rPr>
          <w:b/>
          <w:sz w:val="28"/>
          <w:szCs w:val="28"/>
        </w:rPr>
        <w:t>: Funding Application Form</w:t>
      </w:r>
    </w:p>
    <w:p w:rsidR="00F326E5" w:rsidRPr="001310AF" w:rsidRDefault="00F326E5" w:rsidP="005C663D">
      <w:pPr>
        <w:spacing w:line="360" w:lineRule="auto"/>
        <w:jc w:val="center"/>
        <w:rPr>
          <w:b/>
          <w:sz w:val="28"/>
          <w:szCs w:val="28"/>
        </w:rPr>
      </w:pPr>
      <w:r w:rsidRPr="001310AF">
        <w:rPr>
          <w:rFonts w:hint="eastAsia"/>
          <w:b/>
          <w:sz w:val="28"/>
          <w:szCs w:val="28"/>
        </w:rPr>
        <w:t>DKU Education Development Fou</w:t>
      </w:r>
      <w:r w:rsidRPr="001310AF">
        <w:rPr>
          <w:b/>
          <w:sz w:val="28"/>
          <w:szCs w:val="28"/>
        </w:rPr>
        <w:t>n</w:t>
      </w:r>
      <w:r w:rsidRPr="001310AF">
        <w:rPr>
          <w:rFonts w:hint="eastAsia"/>
          <w:b/>
          <w:sz w:val="28"/>
          <w:szCs w:val="28"/>
        </w:rPr>
        <w:t>dation</w:t>
      </w:r>
    </w:p>
    <w:p w:rsidR="00F326E5" w:rsidRPr="001310AF" w:rsidRDefault="00F326E5" w:rsidP="005C663D">
      <w:pPr>
        <w:spacing w:line="360" w:lineRule="auto"/>
        <w:jc w:val="center"/>
        <w:rPr>
          <w:b/>
          <w:sz w:val="28"/>
          <w:szCs w:val="28"/>
        </w:rPr>
      </w:pPr>
      <w:r w:rsidRPr="001310AF">
        <w:rPr>
          <w:rFonts w:hint="eastAsia"/>
          <w:b/>
          <w:sz w:val="28"/>
          <w:szCs w:val="28"/>
        </w:rPr>
        <w:t>Project Funding Application Form</w:t>
      </w:r>
    </w:p>
    <w:tbl>
      <w:tblPr>
        <w:tblW w:w="9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11"/>
        <w:gridCol w:w="684"/>
        <w:gridCol w:w="1414"/>
        <w:gridCol w:w="1535"/>
        <w:gridCol w:w="325"/>
        <w:gridCol w:w="3656"/>
      </w:tblGrid>
      <w:tr w:rsidR="00F326E5" w:rsidRPr="001310AF" w:rsidTr="00957AF2">
        <w:trPr>
          <w:trHeight w:val="589"/>
          <w:jc w:val="center"/>
        </w:trPr>
        <w:tc>
          <w:tcPr>
            <w:tcW w:w="1911" w:type="dxa"/>
            <w:vAlign w:val="center"/>
          </w:tcPr>
          <w:p w:rsidR="00F326E5" w:rsidRPr="001310AF" w:rsidRDefault="00F326E5" w:rsidP="005C663D">
            <w:pPr>
              <w:spacing w:line="360" w:lineRule="auto"/>
              <w:rPr>
                <w:rFonts w:eastAsia="黑体"/>
                <w:b/>
                <w:sz w:val="28"/>
                <w:szCs w:val="28"/>
              </w:rPr>
            </w:pPr>
            <w:r w:rsidRPr="001310AF">
              <w:rPr>
                <w:rFonts w:eastAsia="黑体"/>
                <w:b/>
                <w:sz w:val="28"/>
                <w:szCs w:val="28"/>
              </w:rPr>
              <w:t>Fund code</w:t>
            </w:r>
          </w:p>
        </w:tc>
        <w:tc>
          <w:tcPr>
            <w:tcW w:w="2098" w:type="dxa"/>
            <w:gridSpan w:val="2"/>
            <w:vAlign w:val="center"/>
          </w:tcPr>
          <w:p w:rsidR="00F326E5" w:rsidRPr="001310AF" w:rsidRDefault="00F326E5" w:rsidP="005C663D">
            <w:pPr>
              <w:spacing w:line="360" w:lineRule="auto"/>
              <w:rPr>
                <w:rFonts w:eastAsia="楷体"/>
                <w:b/>
                <w:color w:val="D9D9D9"/>
                <w:sz w:val="28"/>
                <w:szCs w:val="28"/>
              </w:rPr>
            </w:pPr>
            <w:r w:rsidRPr="001310AF">
              <w:rPr>
                <w:rFonts w:eastAsia="楷体"/>
                <w:b/>
                <w:color w:val="D9D9D9"/>
                <w:sz w:val="28"/>
                <w:szCs w:val="28"/>
              </w:rPr>
              <w:t>Leave it blank</w:t>
            </w:r>
          </w:p>
        </w:tc>
        <w:tc>
          <w:tcPr>
            <w:tcW w:w="1535" w:type="dxa"/>
            <w:vAlign w:val="center"/>
          </w:tcPr>
          <w:p w:rsidR="00F326E5" w:rsidRPr="001310AF" w:rsidRDefault="00F326E5" w:rsidP="005C663D">
            <w:pPr>
              <w:spacing w:line="360" w:lineRule="auto"/>
              <w:rPr>
                <w:rFonts w:eastAsia="黑体"/>
                <w:b/>
                <w:sz w:val="28"/>
                <w:szCs w:val="28"/>
              </w:rPr>
            </w:pPr>
            <w:r w:rsidRPr="001310AF">
              <w:rPr>
                <w:rFonts w:eastAsia="黑体"/>
                <w:b/>
                <w:sz w:val="28"/>
                <w:szCs w:val="28"/>
              </w:rPr>
              <w:t>Department</w:t>
            </w:r>
          </w:p>
        </w:tc>
        <w:tc>
          <w:tcPr>
            <w:tcW w:w="3981" w:type="dxa"/>
            <w:gridSpan w:val="2"/>
            <w:vAlign w:val="center"/>
          </w:tcPr>
          <w:p w:rsidR="00F326E5" w:rsidRPr="001310AF" w:rsidRDefault="00F326E5" w:rsidP="005C663D">
            <w:pPr>
              <w:spacing w:line="360" w:lineRule="auto"/>
              <w:jc w:val="center"/>
              <w:rPr>
                <w:rFonts w:eastAsia="楷体"/>
                <w:b/>
                <w:sz w:val="28"/>
                <w:szCs w:val="28"/>
              </w:rPr>
            </w:pPr>
          </w:p>
        </w:tc>
      </w:tr>
      <w:tr w:rsidR="00F326E5" w:rsidRPr="001310AF" w:rsidTr="00957AF2">
        <w:trPr>
          <w:trHeight w:val="458"/>
          <w:jc w:val="center"/>
        </w:trPr>
        <w:tc>
          <w:tcPr>
            <w:tcW w:w="1911" w:type="dxa"/>
            <w:vAlign w:val="center"/>
          </w:tcPr>
          <w:p w:rsidR="00F326E5" w:rsidRPr="001310AF" w:rsidRDefault="00F326E5" w:rsidP="005C663D">
            <w:pPr>
              <w:spacing w:line="360" w:lineRule="auto"/>
              <w:rPr>
                <w:rFonts w:eastAsia="黑体"/>
                <w:b/>
                <w:sz w:val="28"/>
                <w:szCs w:val="28"/>
              </w:rPr>
            </w:pPr>
            <w:r w:rsidRPr="001310AF">
              <w:rPr>
                <w:rFonts w:eastAsia="黑体"/>
                <w:b/>
                <w:sz w:val="28"/>
                <w:szCs w:val="28"/>
              </w:rPr>
              <w:t>Contact person</w:t>
            </w:r>
          </w:p>
        </w:tc>
        <w:tc>
          <w:tcPr>
            <w:tcW w:w="2098" w:type="dxa"/>
            <w:gridSpan w:val="2"/>
            <w:vAlign w:val="center"/>
          </w:tcPr>
          <w:p w:rsidR="00F326E5" w:rsidRPr="001310AF" w:rsidRDefault="00F326E5" w:rsidP="005C663D">
            <w:pPr>
              <w:spacing w:line="360" w:lineRule="auto"/>
              <w:jc w:val="center"/>
              <w:rPr>
                <w:rFonts w:eastAsia="楷体"/>
                <w:b/>
                <w:sz w:val="28"/>
                <w:szCs w:val="28"/>
              </w:rPr>
            </w:pPr>
          </w:p>
        </w:tc>
        <w:tc>
          <w:tcPr>
            <w:tcW w:w="1535" w:type="dxa"/>
            <w:vAlign w:val="center"/>
          </w:tcPr>
          <w:p w:rsidR="00F326E5" w:rsidRPr="001310AF" w:rsidRDefault="00F326E5" w:rsidP="005C663D">
            <w:pPr>
              <w:spacing w:line="360" w:lineRule="auto"/>
              <w:rPr>
                <w:rFonts w:eastAsia="黑体"/>
                <w:b/>
                <w:sz w:val="28"/>
                <w:szCs w:val="28"/>
              </w:rPr>
            </w:pPr>
            <w:r w:rsidRPr="001310AF">
              <w:rPr>
                <w:rFonts w:eastAsia="黑体"/>
                <w:b/>
                <w:sz w:val="28"/>
                <w:szCs w:val="28"/>
              </w:rPr>
              <w:t>Duration</w:t>
            </w:r>
          </w:p>
        </w:tc>
        <w:tc>
          <w:tcPr>
            <w:tcW w:w="3981" w:type="dxa"/>
            <w:gridSpan w:val="2"/>
            <w:vAlign w:val="center"/>
          </w:tcPr>
          <w:p w:rsidR="00F326E5" w:rsidRPr="001310AF" w:rsidRDefault="00F326E5" w:rsidP="005C663D">
            <w:pPr>
              <w:spacing w:line="360" w:lineRule="auto"/>
              <w:jc w:val="center"/>
              <w:rPr>
                <w:rFonts w:eastAsia="楷体"/>
                <w:b/>
                <w:sz w:val="28"/>
                <w:szCs w:val="28"/>
                <w:highlight w:val="yellow"/>
              </w:rPr>
            </w:pPr>
          </w:p>
        </w:tc>
      </w:tr>
      <w:tr w:rsidR="00F326E5" w:rsidRPr="001310AF" w:rsidTr="00957AF2">
        <w:trPr>
          <w:trHeight w:val="653"/>
          <w:jc w:val="center"/>
        </w:trPr>
        <w:tc>
          <w:tcPr>
            <w:tcW w:w="1911" w:type="dxa"/>
            <w:vAlign w:val="center"/>
          </w:tcPr>
          <w:p w:rsidR="00F326E5" w:rsidRPr="001310AF" w:rsidRDefault="00F326E5" w:rsidP="005C663D">
            <w:pPr>
              <w:spacing w:line="360" w:lineRule="auto"/>
              <w:rPr>
                <w:rFonts w:eastAsia="黑体"/>
                <w:b/>
                <w:sz w:val="28"/>
                <w:szCs w:val="28"/>
              </w:rPr>
            </w:pPr>
            <w:r w:rsidRPr="001310AF">
              <w:rPr>
                <w:rFonts w:eastAsia="黑体"/>
                <w:b/>
                <w:sz w:val="28"/>
                <w:szCs w:val="28"/>
              </w:rPr>
              <w:t xml:space="preserve">Total Amount </w:t>
            </w:r>
          </w:p>
        </w:tc>
        <w:tc>
          <w:tcPr>
            <w:tcW w:w="2098" w:type="dxa"/>
            <w:gridSpan w:val="2"/>
            <w:vAlign w:val="center"/>
          </w:tcPr>
          <w:p w:rsidR="00F326E5" w:rsidRPr="001310AF" w:rsidRDefault="00F326E5" w:rsidP="005C663D">
            <w:pPr>
              <w:spacing w:line="360" w:lineRule="auto"/>
              <w:rPr>
                <w:rFonts w:eastAsia="楷体"/>
                <w:b/>
                <w:sz w:val="28"/>
                <w:szCs w:val="28"/>
              </w:rPr>
            </w:pPr>
          </w:p>
        </w:tc>
        <w:tc>
          <w:tcPr>
            <w:tcW w:w="1535" w:type="dxa"/>
            <w:vAlign w:val="center"/>
          </w:tcPr>
          <w:p w:rsidR="00F326E5" w:rsidRPr="001310AF" w:rsidRDefault="00F326E5" w:rsidP="005C663D">
            <w:pPr>
              <w:spacing w:line="360" w:lineRule="auto"/>
              <w:rPr>
                <w:rFonts w:eastAsia="黑体"/>
                <w:b/>
                <w:sz w:val="28"/>
                <w:szCs w:val="28"/>
              </w:rPr>
            </w:pPr>
            <w:r w:rsidRPr="001310AF">
              <w:rPr>
                <w:rFonts w:eastAsia="黑体"/>
                <w:b/>
                <w:sz w:val="28"/>
                <w:szCs w:val="28"/>
              </w:rPr>
              <w:t>Project name</w:t>
            </w:r>
          </w:p>
        </w:tc>
        <w:tc>
          <w:tcPr>
            <w:tcW w:w="3981" w:type="dxa"/>
            <w:gridSpan w:val="2"/>
            <w:vAlign w:val="center"/>
          </w:tcPr>
          <w:p w:rsidR="00F326E5" w:rsidRPr="001310AF" w:rsidRDefault="00F326E5" w:rsidP="005C663D">
            <w:pPr>
              <w:spacing w:line="360" w:lineRule="auto"/>
              <w:rPr>
                <w:rFonts w:eastAsia="楷体"/>
                <w:b/>
                <w:sz w:val="28"/>
                <w:szCs w:val="28"/>
              </w:rPr>
            </w:pPr>
          </w:p>
        </w:tc>
      </w:tr>
      <w:tr w:rsidR="00F326E5" w:rsidRPr="001310AF" w:rsidTr="00957AF2">
        <w:trPr>
          <w:trHeight w:val="2393"/>
          <w:jc w:val="center"/>
        </w:trPr>
        <w:tc>
          <w:tcPr>
            <w:tcW w:w="9525" w:type="dxa"/>
            <w:gridSpan w:val="6"/>
          </w:tcPr>
          <w:p w:rsidR="00F326E5" w:rsidRPr="001310AF" w:rsidRDefault="00F326E5" w:rsidP="005C663D">
            <w:pPr>
              <w:spacing w:line="360" w:lineRule="auto"/>
              <w:rPr>
                <w:rFonts w:eastAsia="楷体"/>
                <w:b/>
                <w:sz w:val="28"/>
                <w:szCs w:val="28"/>
              </w:rPr>
            </w:pPr>
            <w:r w:rsidRPr="001310AF">
              <w:rPr>
                <w:rFonts w:eastAsia="楷体"/>
                <w:b/>
                <w:sz w:val="28"/>
                <w:szCs w:val="28"/>
              </w:rPr>
              <w:t>Project execution plan:</w:t>
            </w:r>
          </w:p>
          <w:p w:rsidR="00F326E5" w:rsidRPr="001310AF" w:rsidRDefault="00F326E5" w:rsidP="005C663D">
            <w:pPr>
              <w:spacing w:line="360" w:lineRule="auto"/>
              <w:rPr>
                <w:rFonts w:eastAsia="楷体"/>
                <w:sz w:val="28"/>
                <w:szCs w:val="28"/>
              </w:rPr>
            </w:pPr>
            <w:r w:rsidRPr="001310AF">
              <w:rPr>
                <w:rFonts w:eastAsia="楷体"/>
                <w:sz w:val="28"/>
                <w:szCs w:val="28"/>
              </w:rPr>
              <w:t xml:space="preserve">Please provide: a. a detailed project execution plan. </w:t>
            </w:r>
            <w:proofErr w:type="gramStart"/>
            <w:r w:rsidRPr="001310AF">
              <w:rPr>
                <w:rFonts w:eastAsia="楷体"/>
                <w:sz w:val="28"/>
                <w:szCs w:val="28"/>
              </w:rPr>
              <w:t>b</w:t>
            </w:r>
            <w:proofErr w:type="gramEnd"/>
            <w:r w:rsidRPr="001310AF">
              <w:rPr>
                <w:rFonts w:eastAsia="楷体"/>
                <w:sz w:val="28"/>
                <w:szCs w:val="28"/>
              </w:rPr>
              <w:t>. a draft contract between DKU and the foundation ( Sample enclosed on next page</w:t>
            </w:r>
            <w:r w:rsidRPr="001310AF">
              <w:rPr>
                <w:rFonts w:eastAsia="楷体" w:hint="eastAsia"/>
                <w:sz w:val="28"/>
                <w:szCs w:val="28"/>
              </w:rPr>
              <w:t>)c.</w:t>
            </w:r>
            <w:r w:rsidRPr="001310AF">
              <w:rPr>
                <w:rFonts w:eastAsia="楷体"/>
                <w:sz w:val="28"/>
                <w:szCs w:val="28"/>
              </w:rPr>
              <w:t xml:space="preserve"> for scholarship, a list of nominated</w:t>
            </w:r>
            <w:r w:rsidRPr="001310AF">
              <w:rPr>
                <w:rFonts w:eastAsia="楷体" w:hint="eastAsia"/>
                <w:sz w:val="28"/>
                <w:szCs w:val="28"/>
              </w:rPr>
              <w:t xml:space="preserve"> </w:t>
            </w:r>
            <w:r w:rsidRPr="001310AF">
              <w:rPr>
                <w:rFonts w:eastAsia="楷体"/>
                <w:sz w:val="28"/>
                <w:szCs w:val="28"/>
              </w:rPr>
              <w:t>students</w:t>
            </w:r>
            <w:r w:rsidRPr="001310AF">
              <w:rPr>
                <w:rFonts w:eastAsia="楷体" w:hint="eastAsia"/>
                <w:sz w:val="28"/>
                <w:szCs w:val="28"/>
              </w:rPr>
              <w:t xml:space="preserve"> </w:t>
            </w:r>
            <w:r w:rsidRPr="001310AF">
              <w:rPr>
                <w:rFonts w:eastAsia="楷体"/>
                <w:sz w:val="28"/>
                <w:szCs w:val="28"/>
              </w:rPr>
              <w:t>is required</w:t>
            </w:r>
            <w:r w:rsidRPr="001310AF">
              <w:rPr>
                <w:rFonts w:eastAsia="楷体" w:hint="eastAsia"/>
                <w:sz w:val="28"/>
                <w:szCs w:val="28"/>
              </w:rPr>
              <w:t>.</w:t>
            </w:r>
          </w:p>
        </w:tc>
      </w:tr>
      <w:tr w:rsidR="00F326E5" w:rsidRPr="001310AF" w:rsidTr="00957AF2">
        <w:trPr>
          <w:trHeight w:val="1718"/>
          <w:jc w:val="center"/>
        </w:trPr>
        <w:tc>
          <w:tcPr>
            <w:tcW w:w="9525" w:type="dxa"/>
            <w:gridSpan w:val="6"/>
          </w:tcPr>
          <w:p w:rsidR="00F326E5" w:rsidRPr="001310AF" w:rsidRDefault="00F326E5" w:rsidP="005C663D">
            <w:pPr>
              <w:spacing w:line="360" w:lineRule="auto"/>
              <w:rPr>
                <w:rFonts w:eastAsia="楷体"/>
                <w:b/>
                <w:sz w:val="28"/>
                <w:szCs w:val="28"/>
              </w:rPr>
            </w:pPr>
            <w:r w:rsidRPr="001310AF">
              <w:rPr>
                <w:rFonts w:eastAsia="楷体"/>
                <w:b/>
                <w:sz w:val="28"/>
                <w:szCs w:val="28"/>
              </w:rPr>
              <w:t>Budget:</w:t>
            </w:r>
          </w:p>
          <w:p w:rsidR="00F326E5" w:rsidRPr="001310AF" w:rsidRDefault="00F326E5" w:rsidP="005C663D">
            <w:pPr>
              <w:spacing w:line="360" w:lineRule="auto"/>
              <w:rPr>
                <w:rFonts w:eastAsia="黑体"/>
                <w:sz w:val="28"/>
                <w:szCs w:val="28"/>
              </w:rPr>
            </w:pPr>
          </w:p>
        </w:tc>
      </w:tr>
      <w:tr w:rsidR="00F326E5" w:rsidRPr="001310AF" w:rsidTr="00957AF2">
        <w:trPr>
          <w:trHeight w:val="620"/>
          <w:jc w:val="center"/>
        </w:trPr>
        <w:tc>
          <w:tcPr>
            <w:tcW w:w="9525" w:type="dxa"/>
            <w:gridSpan w:val="6"/>
            <w:vAlign w:val="center"/>
          </w:tcPr>
          <w:p w:rsidR="00F326E5" w:rsidRPr="001310AF" w:rsidRDefault="00F326E5" w:rsidP="005C663D">
            <w:pPr>
              <w:wordWrap w:val="0"/>
              <w:spacing w:beforeLines="50" w:before="120" w:line="360" w:lineRule="auto"/>
              <w:ind w:right="480"/>
              <w:rPr>
                <w:rFonts w:eastAsia="黑体"/>
                <w:b/>
                <w:sz w:val="28"/>
                <w:szCs w:val="28"/>
              </w:rPr>
            </w:pPr>
            <w:r w:rsidRPr="001310AF">
              <w:rPr>
                <w:b/>
                <w:sz w:val="28"/>
                <w:szCs w:val="28"/>
              </w:rPr>
              <w:t xml:space="preserve">Signatures from DKU </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rFonts w:eastAsia="黑体"/>
                <w:b/>
                <w:sz w:val="28"/>
                <w:szCs w:val="28"/>
              </w:rPr>
            </w:pPr>
            <w:r w:rsidRPr="001310AF">
              <w:rPr>
                <w:b/>
                <w:sz w:val="28"/>
                <w:szCs w:val="28"/>
              </w:rPr>
              <w:t>Project Manager:</w:t>
            </w:r>
          </w:p>
        </w:tc>
        <w:tc>
          <w:tcPr>
            <w:tcW w:w="3274" w:type="dxa"/>
            <w:gridSpan w:val="3"/>
            <w:vAlign w:val="center"/>
          </w:tcPr>
          <w:p w:rsidR="00F326E5" w:rsidRPr="001310AF" w:rsidRDefault="00F326E5" w:rsidP="005C663D">
            <w:pPr>
              <w:spacing w:line="360" w:lineRule="auto"/>
              <w:rPr>
                <w:rFonts w:eastAsia="黑体"/>
                <w:sz w:val="28"/>
                <w:szCs w:val="28"/>
              </w:rPr>
            </w:pPr>
            <w:r w:rsidRPr="001310AF">
              <w:rPr>
                <w:sz w:val="28"/>
                <w:szCs w:val="28"/>
              </w:rPr>
              <w:t>Signature</w:t>
            </w:r>
          </w:p>
        </w:tc>
        <w:tc>
          <w:tcPr>
            <w:tcW w:w="3656" w:type="dxa"/>
            <w:vAlign w:val="center"/>
          </w:tcPr>
          <w:p w:rsidR="00F326E5" w:rsidRPr="001310AF" w:rsidRDefault="00F326E5" w:rsidP="005C663D">
            <w:pPr>
              <w:wordWrap w:val="0"/>
              <w:spacing w:beforeLines="50" w:before="120" w:line="360" w:lineRule="auto"/>
              <w:ind w:right="480"/>
              <w:rPr>
                <w:rFonts w:eastAsia="黑体"/>
                <w:sz w:val="28"/>
                <w:szCs w:val="28"/>
              </w:rPr>
            </w:pPr>
            <w:r w:rsidRPr="001310AF">
              <w:rPr>
                <w:rFonts w:eastAsia="黑体"/>
                <w:sz w:val="28"/>
                <w:szCs w:val="28"/>
              </w:rPr>
              <w:t xml:space="preserve">Date </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b/>
                <w:sz w:val="28"/>
                <w:szCs w:val="28"/>
              </w:rPr>
            </w:pPr>
            <w:r w:rsidRPr="001310AF">
              <w:rPr>
                <w:b/>
                <w:sz w:val="28"/>
                <w:szCs w:val="28"/>
              </w:rPr>
              <w:t>Concurrence:</w:t>
            </w:r>
          </w:p>
          <w:p w:rsidR="00F326E5" w:rsidRPr="001310AF" w:rsidRDefault="00F326E5" w:rsidP="005C663D">
            <w:pPr>
              <w:spacing w:line="360" w:lineRule="auto"/>
              <w:rPr>
                <w:b/>
                <w:sz w:val="28"/>
                <w:szCs w:val="28"/>
              </w:rPr>
            </w:pPr>
            <w:r w:rsidRPr="001310AF">
              <w:rPr>
                <w:b/>
                <w:sz w:val="28"/>
                <w:szCs w:val="28"/>
              </w:rPr>
              <w:t>Dean/Director</w:t>
            </w:r>
          </w:p>
        </w:tc>
        <w:tc>
          <w:tcPr>
            <w:tcW w:w="3274" w:type="dxa"/>
            <w:gridSpan w:val="3"/>
            <w:vAlign w:val="center"/>
          </w:tcPr>
          <w:p w:rsidR="00F326E5" w:rsidRPr="001310AF" w:rsidRDefault="00F326E5" w:rsidP="005C663D">
            <w:pPr>
              <w:spacing w:line="360" w:lineRule="auto"/>
              <w:rPr>
                <w:sz w:val="28"/>
                <w:szCs w:val="28"/>
              </w:rPr>
            </w:pPr>
            <w:r w:rsidRPr="001310AF">
              <w:rPr>
                <w:sz w:val="28"/>
                <w:szCs w:val="28"/>
              </w:rPr>
              <w:t>Signature</w:t>
            </w:r>
          </w:p>
        </w:tc>
        <w:tc>
          <w:tcPr>
            <w:tcW w:w="3656" w:type="dxa"/>
            <w:vAlign w:val="center"/>
          </w:tcPr>
          <w:p w:rsidR="00F326E5" w:rsidRPr="001310AF" w:rsidRDefault="00F326E5" w:rsidP="005C663D">
            <w:pPr>
              <w:spacing w:line="360" w:lineRule="auto"/>
              <w:rPr>
                <w:sz w:val="28"/>
                <w:szCs w:val="28"/>
              </w:rPr>
            </w:pPr>
            <w:r w:rsidRPr="001310AF">
              <w:rPr>
                <w:sz w:val="28"/>
                <w:szCs w:val="28"/>
              </w:rPr>
              <w:t>Date</w:t>
            </w:r>
          </w:p>
        </w:tc>
      </w:tr>
      <w:tr w:rsidR="00F326E5" w:rsidRPr="001310AF" w:rsidTr="00957AF2">
        <w:trPr>
          <w:trHeight w:val="620"/>
          <w:jc w:val="center"/>
        </w:trPr>
        <w:tc>
          <w:tcPr>
            <w:tcW w:w="2595" w:type="dxa"/>
            <w:gridSpan w:val="2"/>
            <w:vAlign w:val="center"/>
          </w:tcPr>
          <w:p w:rsidR="00F326E5" w:rsidRPr="001310AF" w:rsidRDefault="0065244F" w:rsidP="005C663D">
            <w:pPr>
              <w:spacing w:line="360" w:lineRule="auto"/>
              <w:rPr>
                <w:b/>
                <w:sz w:val="28"/>
                <w:szCs w:val="28"/>
              </w:rPr>
            </w:pPr>
            <w:r>
              <w:rPr>
                <w:b/>
                <w:sz w:val="28"/>
                <w:szCs w:val="28"/>
              </w:rPr>
              <w:lastRenderedPageBreak/>
              <w:t>Chief Business Officer</w:t>
            </w:r>
            <w:r w:rsidR="00F326E5" w:rsidRPr="001310AF">
              <w:rPr>
                <w:b/>
                <w:sz w:val="28"/>
                <w:szCs w:val="28"/>
              </w:rPr>
              <w:t xml:space="preserve">                   </w:t>
            </w:r>
          </w:p>
        </w:tc>
        <w:tc>
          <w:tcPr>
            <w:tcW w:w="3274" w:type="dxa"/>
            <w:gridSpan w:val="3"/>
            <w:vAlign w:val="center"/>
          </w:tcPr>
          <w:p w:rsidR="00F326E5" w:rsidRPr="001310AF" w:rsidRDefault="00F326E5" w:rsidP="005C663D">
            <w:pPr>
              <w:spacing w:line="360" w:lineRule="auto"/>
              <w:rPr>
                <w:sz w:val="28"/>
                <w:szCs w:val="28"/>
              </w:rPr>
            </w:pPr>
            <w:r w:rsidRPr="001310AF">
              <w:rPr>
                <w:sz w:val="28"/>
                <w:szCs w:val="28"/>
              </w:rPr>
              <w:t>Signature</w:t>
            </w:r>
          </w:p>
        </w:tc>
        <w:tc>
          <w:tcPr>
            <w:tcW w:w="3656" w:type="dxa"/>
            <w:vAlign w:val="center"/>
          </w:tcPr>
          <w:p w:rsidR="00F326E5" w:rsidRPr="001310AF" w:rsidRDefault="00F326E5" w:rsidP="005C663D">
            <w:pPr>
              <w:spacing w:line="360" w:lineRule="auto"/>
              <w:rPr>
                <w:sz w:val="28"/>
                <w:szCs w:val="28"/>
              </w:rPr>
            </w:pPr>
            <w:r w:rsidRPr="001310AF">
              <w:rPr>
                <w:sz w:val="28"/>
                <w:szCs w:val="28"/>
              </w:rPr>
              <w:t>Date</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b/>
                <w:sz w:val="28"/>
                <w:szCs w:val="28"/>
              </w:rPr>
            </w:pPr>
            <w:r w:rsidRPr="001310AF">
              <w:rPr>
                <w:b/>
                <w:sz w:val="28"/>
                <w:szCs w:val="28"/>
              </w:rPr>
              <w:t xml:space="preserve">Vice Chancellor of Academic Affairs </w:t>
            </w:r>
          </w:p>
        </w:tc>
        <w:tc>
          <w:tcPr>
            <w:tcW w:w="3274" w:type="dxa"/>
            <w:gridSpan w:val="3"/>
            <w:vAlign w:val="center"/>
          </w:tcPr>
          <w:p w:rsidR="00F326E5" w:rsidRPr="001310AF" w:rsidRDefault="00F326E5" w:rsidP="005C663D">
            <w:pPr>
              <w:spacing w:line="360" w:lineRule="auto"/>
              <w:rPr>
                <w:sz w:val="28"/>
                <w:szCs w:val="28"/>
              </w:rPr>
            </w:pPr>
            <w:r w:rsidRPr="001310AF">
              <w:rPr>
                <w:sz w:val="28"/>
                <w:szCs w:val="28"/>
              </w:rPr>
              <w:t>Signature</w:t>
            </w:r>
          </w:p>
        </w:tc>
        <w:tc>
          <w:tcPr>
            <w:tcW w:w="3656" w:type="dxa"/>
            <w:vAlign w:val="center"/>
          </w:tcPr>
          <w:p w:rsidR="00F326E5" w:rsidRPr="001310AF" w:rsidRDefault="00F326E5" w:rsidP="005C663D">
            <w:pPr>
              <w:spacing w:line="360" w:lineRule="auto"/>
              <w:rPr>
                <w:sz w:val="28"/>
                <w:szCs w:val="28"/>
              </w:rPr>
            </w:pPr>
            <w:r w:rsidRPr="001310AF">
              <w:rPr>
                <w:sz w:val="28"/>
                <w:szCs w:val="28"/>
              </w:rPr>
              <w:t>Date</w:t>
            </w:r>
          </w:p>
        </w:tc>
      </w:tr>
      <w:tr w:rsidR="00F326E5" w:rsidRPr="001310AF" w:rsidTr="00957AF2">
        <w:trPr>
          <w:trHeight w:val="620"/>
          <w:jc w:val="center"/>
        </w:trPr>
        <w:tc>
          <w:tcPr>
            <w:tcW w:w="9525" w:type="dxa"/>
            <w:gridSpan w:val="6"/>
            <w:vAlign w:val="center"/>
          </w:tcPr>
          <w:p w:rsidR="00F326E5" w:rsidRPr="001310AF" w:rsidRDefault="00F326E5" w:rsidP="005C663D">
            <w:pPr>
              <w:spacing w:line="360" w:lineRule="auto"/>
              <w:rPr>
                <w:b/>
                <w:sz w:val="28"/>
                <w:szCs w:val="28"/>
              </w:rPr>
            </w:pPr>
            <w:r w:rsidRPr="001310AF">
              <w:rPr>
                <w:b/>
                <w:sz w:val="28"/>
                <w:szCs w:val="28"/>
              </w:rPr>
              <w:t>Approval from the Foundation</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b/>
                <w:sz w:val="28"/>
                <w:szCs w:val="28"/>
              </w:rPr>
            </w:pPr>
            <w:r w:rsidRPr="001310AF">
              <w:rPr>
                <w:b/>
                <w:sz w:val="28"/>
                <w:szCs w:val="28"/>
              </w:rPr>
              <w:t xml:space="preserve">Secretary General  </w:t>
            </w:r>
          </w:p>
        </w:tc>
        <w:tc>
          <w:tcPr>
            <w:tcW w:w="3274" w:type="dxa"/>
            <w:gridSpan w:val="3"/>
            <w:vAlign w:val="center"/>
          </w:tcPr>
          <w:p w:rsidR="00F326E5" w:rsidRPr="001310AF" w:rsidRDefault="00F326E5" w:rsidP="005C663D">
            <w:pPr>
              <w:spacing w:line="360" w:lineRule="auto"/>
              <w:rPr>
                <w:sz w:val="28"/>
                <w:szCs w:val="28"/>
              </w:rPr>
            </w:pPr>
            <w:r w:rsidRPr="001310AF">
              <w:rPr>
                <w:sz w:val="28"/>
                <w:szCs w:val="28"/>
              </w:rPr>
              <w:t>Signature</w:t>
            </w:r>
          </w:p>
        </w:tc>
        <w:tc>
          <w:tcPr>
            <w:tcW w:w="3656" w:type="dxa"/>
            <w:vAlign w:val="center"/>
          </w:tcPr>
          <w:p w:rsidR="00F326E5" w:rsidRPr="001310AF" w:rsidRDefault="00F326E5" w:rsidP="005C663D">
            <w:pPr>
              <w:spacing w:line="360" w:lineRule="auto"/>
              <w:rPr>
                <w:sz w:val="28"/>
                <w:szCs w:val="28"/>
              </w:rPr>
            </w:pPr>
            <w:r w:rsidRPr="001310AF">
              <w:rPr>
                <w:sz w:val="28"/>
                <w:szCs w:val="28"/>
              </w:rPr>
              <w:t>Date</w:t>
            </w:r>
          </w:p>
        </w:tc>
      </w:tr>
      <w:tr w:rsidR="00F326E5" w:rsidRPr="001310AF" w:rsidTr="00957AF2">
        <w:trPr>
          <w:trHeight w:val="620"/>
          <w:jc w:val="center"/>
        </w:trPr>
        <w:tc>
          <w:tcPr>
            <w:tcW w:w="2595" w:type="dxa"/>
            <w:gridSpan w:val="2"/>
            <w:vAlign w:val="center"/>
          </w:tcPr>
          <w:p w:rsidR="00F326E5" w:rsidRPr="001310AF" w:rsidRDefault="00F326E5" w:rsidP="005C663D">
            <w:pPr>
              <w:spacing w:line="360" w:lineRule="auto"/>
              <w:rPr>
                <w:b/>
                <w:sz w:val="28"/>
                <w:szCs w:val="28"/>
              </w:rPr>
            </w:pPr>
            <w:r w:rsidRPr="001310AF">
              <w:rPr>
                <w:b/>
                <w:sz w:val="28"/>
                <w:szCs w:val="28"/>
              </w:rPr>
              <w:t>Executive Vice Chairman</w:t>
            </w:r>
          </w:p>
        </w:tc>
        <w:tc>
          <w:tcPr>
            <w:tcW w:w="3274" w:type="dxa"/>
            <w:gridSpan w:val="3"/>
            <w:vAlign w:val="center"/>
          </w:tcPr>
          <w:p w:rsidR="00F326E5" w:rsidRPr="001310AF" w:rsidRDefault="00F326E5" w:rsidP="005C663D">
            <w:pPr>
              <w:spacing w:line="360" w:lineRule="auto"/>
              <w:rPr>
                <w:sz w:val="28"/>
                <w:szCs w:val="28"/>
              </w:rPr>
            </w:pPr>
            <w:r w:rsidRPr="001310AF">
              <w:rPr>
                <w:sz w:val="28"/>
                <w:szCs w:val="28"/>
              </w:rPr>
              <w:t>Signature</w:t>
            </w:r>
          </w:p>
        </w:tc>
        <w:tc>
          <w:tcPr>
            <w:tcW w:w="3656" w:type="dxa"/>
            <w:vAlign w:val="center"/>
          </w:tcPr>
          <w:p w:rsidR="00F326E5" w:rsidRPr="001310AF" w:rsidRDefault="00F326E5" w:rsidP="005C663D">
            <w:pPr>
              <w:spacing w:line="360" w:lineRule="auto"/>
              <w:rPr>
                <w:sz w:val="28"/>
                <w:szCs w:val="28"/>
              </w:rPr>
            </w:pPr>
            <w:r w:rsidRPr="001310AF">
              <w:rPr>
                <w:sz w:val="28"/>
                <w:szCs w:val="28"/>
              </w:rPr>
              <w:t>Date</w:t>
            </w:r>
          </w:p>
        </w:tc>
      </w:tr>
    </w:tbl>
    <w:p w:rsidR="00F326E5" w:rsidRPr="001310AF" w:rsidRDefault="00F326E5" w:rsidP="005C663D">
      <w:pPr>
        <w:spacing w:line="360" w:lineRule="auto"/>
        <w:rPr>
          <w:b/>
          <w:sz w:val="28"/>
          <w:szCs w:val="28"/>
        </w:rPr>
        <w:sectPr w:rsidR="00F326E5" w:rsidRPr="001310AF">
          <w:pgSz w:w="11907" w:h="16839"/>
          <w:pgMar w:top="1440" w:right="1440" w:bottom="1440" w:left="1440" w:header="720" w:footer="720" w:gutter="0"/>
          <w:cols w:space="720"/>
          <w:docGrid w:linePitch="360"/>
        </w:sectPr>
      </w:pPr>
    </w:p>
    <w:p w:rsidR="00F326E5" w:rsidRPr="001310AF" w:rsidRDefault="00F326E5" w:rsidP="005C663D">
      <w:pPr>
        <w:spacing w:line="360" w:lineRule="auto"/>
        <w:rPr>
          <w:rFonts w:ascii="Times New Roman" w:hAnsi="Times New Roman" w:cs="Times New Roman"/>
          <w:b/>
          <w:sz w:val="28"/>
          <w:szCs w:val="28"/>
        </w:rPr>
      </w:pPr>
      <w:r w:rsidRPr="001310AF">
        <w:rPr>
          <w:rFonts w:ascii="Times New Roman" w:cs="Times New Roman"/>
          <w:b/>
          <w:sz w:val="28"/>
          <w:szCs w:val="28"/>
        </w:rPr>
        <w:lastRenderedPageBreak/>
        <w:t>附录</w:t>
      </w:r>
      <w:r w:rsidR="00BA2CB5">
        <w:rPr>
          <w:rFonts w:ascii="Times New Roman" w:hAnsi="Times New Roman" w:cs="Times New Roman"/>
          <w:b/>
          <w:sz w:val="28"/>
          <w:szCs w:val="28"/>
        </w:rPr>
        <w:t>II</w:t>
      </w:r>
      <w:r w:rsidRPr="001310AF">
        <w:rPr>
          <w:rFonts w:ascii="Times New Roman" w:cs="Times New Roman"/>
          <w:b/>
          <w:sz w:val="28"/>
          <w:szCs w:val="28"/>
        </w:rPr>
        <w:t>：</w:t>
      </w:r>
      <w:r w:rsidRPr="001310AF">
        <w:rPr>
          <w:rFonts w:ascii="Times New Roman" w:cs="Times New Roman" w:hint="eastAsia"/>
          <w:b/>
          <w:sz w:val="28"/>
          <w:szCs w:val="28"/>
        </w:rPr>
        <w:t>组织结构图</w:t>
      </w:r>
    </w:p>
    <w:p w:rsidR="00F326E5" w:rsidRPr="001310AF" w:rsidRDefault="00F326E5" w:rsidP="005C663D">
      <w:pPr>
        <w:spacing w:line="360" w:lineRule="auto"/>
        <w:jc w:val="center"/>
        <w:rPr>
          <w:rFonts w:cs="Times New Roman"/>
          <w:b/>
          <w:sz w:val="28"/>
          <w:szCs w:val="28"/>
        </w:rPr>
      </w:pPr>
      <w:r w:rsidRPr="001310AF">
        <w:rPr>
          <w:rFonts w:cs="Times New Roman" w:hint="eastAsia"/>
          <w:b/>
          <w:sz w:val="28"/>
          <w:szCs w:val="28"/>
        </w:rPr>
        <w:t>组织结构图</w:t>
      </w:r>
    </w:p>
    <w:p w:rsidR="00F326E5" w:rsidRPr="001310AF" w:rsidRDefault="00F326E5" w:rsidP="005C663D">
      <w:pPr>
        <w:spacing w:line="360" w:lineRule="auto"/>
        <w:rPr>
          <w:sz w:val="28"/>
          <w:szCs w:val="28"/>
        </w:rPr>
      </w:pPr>
    </w:p>
    <w:p w:rsidR="00F326E5" w:rsidRPr="00706966" w:rsidRDefault="00F326E5" w:rsidP="005C663D">
      <w:pPr>
        <w:spacing w:line="360" w:lineRule="auto"/>
        <w:rPr>
          <w:sz w:val="28"/>
          <w:szCs w:val="28"/>
        </w:rPr>
        <w:sectPr w:rsidR="00F326E5" w:rsidRPr="00706966">
          <w:pgSz w:w="11907" w:h="16839"/>
          <w:pgMar w:top="1440" w:right="1440" w:bottom="1440" w:left="1440" w:header="720" w:footer="720" w:gutter="0"/>
          <w:cols w:space="720"/>
          <w:docGrid w:linePitch="360"/>
        </w:sectPr>
      </w:pPr>
      <w:r w:rsidRPr="001310AF">
        <w:rPr>
          <w:noProof/>
          <w:sz w:val="28"/>
          <w:szCs w:val="28"/>
        </w:rPr>
        <w:drawing>
          <wp:inline distT="0" distB="0" distL="0" distR="0" wp14:anchorId="4B8629FA" wp14:editId="75053CB3">
            <wp:extent cx="5196840" cy="5585460"/>
            <wp:effectExtent l="0" t="38100" r="0" b="533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16947" w:rsidRPr="001310AF" w:rsidRDefault="00985911" w:rsidP="005C663D">
      <w:pPr>
        <w:spacing w:line="360" w:lineRule="auto"/>
        <w:rPr>
          <w:sz w:val="28"/>
          <w:szCs w:val="28"/>
        </w:rPr>
      </w:pPr>
    </w:p>
    <w:sectPr w:rsidR="00916947" w:rsidRPr="001310AF">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11" w:rsidRDefault="00985911">
      <w:pPr>
        <w:spacing w:after="0" w:line="240" w:lineRule="auto"/>
      </w:pPr>
      <w:r>
        <w:separator/>
      </w:r>
    </w:p>
  </w:endnote>
  <w:endnote w:type="continuationSeparator" w:id="0">
    <w:p w:rsidR="00985911" w:rsidRDefault="0098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89" w:rsidRDefault="00271C89">
    <w:pPr>
      <w:pStyle w:val="Footer"/>
      <w:jc w:val="center"/>
    </w:pPr>
    <w:r>
      <w:fldChar w:fldCharType="begin"/>
    </w:r>
    <w:r>
      <w:instrText xml:space="preserve"> PAGE   \* MERGEFORMAT </w:instrText>
    </w:r>
    <w:r>
      <w:fldChar w:fldCharType="separate"/>
    </w:r>
    <w:r w:rsidR="00451CC4">
      <w:rPr>
        <w:noProof/>
      </w:rPr>
      <w:t>4</w:t>
    </w:r>
    <w:r>
      <w:fldChar w:fldCharType="end"/>
    </w:r>
  </w:p>
  <w:p w:rsidR="00271C89" w:rsidRDefault="00271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42" w:rsidRDefault="00904095">
    <w:pPr>
      <w:pStyle w:val="Footer"/>
      <w:jc w:val="center"/>
    </w:pPr>
    <w:r>
      <w:fldChar w:fldCharType="begin"/>
    </w:r>
    <w:r>
      <w:instrText xml:space="preserve"> PAGE   \* MERGEFORMAT </w:instrText>
    </w:r>
    <w:r>
      <w:fldChar w:fldCharType="separate"/>
    </w:r>
    <w:r w:rsidR="00451CC4">
      <w:rPr>
        <w:noProof/>
      </w:rPr>
      <w:t>10</w:t>
    </w:r>
    <w:r>
      <w:fldChar w:fldCharType="end"/>
    </w:r>
  </w:p>
  <w:p w:rsidR="00C41642" w:rsidRDefault="00985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11" w:rsidRDefault="00985911">
      <w:pPr>
        <w:spacing w:after="0" w:line="240" w:lineRule="auto"/>
      </w:pPr>
      <w:r>
        <w:separator/>
      </w:r>
    </w:p>
  </w:footnote>
  <w:footnote w:type="continuationSeparator" w:id="0">
    <w:p w:rsidR="00985911" w:rsidRDefault="00985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05714"/>
    <w:multiLevelType w:val="multilevel"/>
    <w:tmpl w:val="22705714"/>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15:restartNumberingAfterBreak="0">
    <w:nsid w:val="239C50AB"/>
    <w:multiLevelType w:val="hybridMultilevel"/>
    <w:tmpl w:val="ED4047D2"/>
    <w:lvl w:ilvl="0" w:tplc="FC2CAABE">
      <w:start w:val="1"/>
      <w:numFmt w:val="decimal"/>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94CAF"/>
    <w:multiLevelType w:val="multilevel"/>
    <w:tmpl w:val="23E94CAF"/>
    <w:lvl w:ilvl="0">
      <w:start w:val="5"/>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15:restartNumberingAfterBreak="0">
    <w:nsid w:val="3A5F0F2F"/>
    <w:multiLevelType w:val="multilevel"/>
    <w:tmpl w:val="3A5F0F2F"/>
    <w:lvl w:ilvl="0">
      <w:start w:val="5"/>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15:restartNumberingAfterBreak="0">
    <w:nsid w:val="421855FA"/>
    <w:multiLevelType w:val="hybridMultilevel"/>
    <w:tmpl w:val="35DA56B0"/>
    <w:lvl w:ilvl="0" w:tplc="0876DBC2">
      <w:start w:val="1"/>
      <w:numFmt w:val="decimal"/>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12D45"/>
    <w:multiLevelType w:val="multilevel"/>
    <w:tmpl w:val="55212D4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E5"/>
    <w:rsid w:val="0011090F"/>
    <w:rsid w:val="001310AF"/>
    <w:rsid w:val="0018179D"/>
    <w:rsid w:val="00210DEB"/>
    <w:rsid w:val="00271C89"/>
    <w:rsid w:val="00322FCA"/>
    <w:rsid w:val="003A5041"/>
    <w:rsid w:val="003B16EA"/>
    <w:rsid w:val="003D316E"/>
    <w:rsid w:val="003D7BA2"/>
    <w:rsid w:val="00451CC4"/>
    <w:rsid w:val="00474B17"/>
    <w:rsid w:val="004B5E91"/>
    <w:rsid w:val="004D04DB"/>
    <w:rsid w:val="00541688"/>
    <w:rsid w:val="005C663D"/>
    <w:rsid w:val="006100CB"/>
    <w:rsid w:val="0065244F"/>
    <w:rsid w:val="006D1FED"/>
    <w:rsid w:val="00706966"/>
    <w:rsid w:val="00724F98"/>
    <w:rsid w:val="00904095"/>
    <w:rsid w:val="00925147"/>
    <w:rsid w:val="009653A6"/>
    <w:rsid w:val="00985911"/>
    <w:rsid w:val="009B5FC2"/>
    <w:rsid w:val="009F11BC"/>
    <w:rsid w:val="00A553AC"/>
    <w:rsid w:val="00AC1092"/>
    <w:rsid w:val="00AD6F74"/>
    <w:rsid w:val="00B6714B"/>
    <w:rsid w:val="00BA2CB5"/>
    <w:rsid w:val="00BC0014"/>
    <w:rsid w:val="00C06388"/>
    <w:rsid w:val="00CA624C"/>
    <w:rsid w:val="00CD1E68"/>
    <w:rsid w:val="00CD1FD4"/>
    <w:rsid w:val="00CE7E2E"/>
    <w:rsid w:val="00E47D51"/>
    <w:rsid w:val="00ED74A8"/>
    <w:rsid w:val="00EF2B44"/>
    <w:rsid w:val="00F12260"/>
    <w:rsid w:val="00F326E5"/>
    <w:rsid w:val="00FF1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9959-57EC-4059-8EF8-4B98502D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E5"/>
    <w:rPr>
      <w:rFonts w:ascii="Calibri" w:eastAsia="宋体" w:hAnsi="Calibri" w:cs="黑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2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6E5"/>
    <w:rPr>
      <w:rFonts w:ascii="Calibri" w:eastAsia="宋体" w:hAnsi="Calibri" w:cs="黑体"/>
    </w:rPr>
  </w:style>
  <w:style w:type="paragraph" w:styleId="NormalWeb">
    <w:name w:val="Normal (Web)"/>
    <w:basedOn w:val="Normal"/>
    <w:uiPriority w:val="99"/>
    <w:unhideWhenUsed/>
    <w:rsid w:val="00F326E5"/>
    <w:pPr>
      <w:spacing w:after="180" w:line="360" w:lineRule="atLeast"/>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F326E5"/>
    <w:pPr>
      <w:ind w:left="720"/>
      <w:contextualSpacing/>
    </w:pPr>
  </w:style>
  <w:style w:type="paragraph" w:styleId="BalloonText">
    <w:name w:val="Balloon Text"/>
    <w:basedOn w:val="Normal"/>
    <w:link w:val="BalloonTextChar"/>
    <w:uiPriority w:val="99"/>
    <w:semiHidden/>
    <w:unhideWhenUsed/>
    <w:rsid w:val="00B67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14B"/>
    <w:rPr>
      <w:rFonts w:ascii="Segoe UI" w:eastAsia="宋体" w:hAnsi="Segoe UI" w:cs="Segoe UI"/>
      <w:sz w:val="18"/>
      <w:szCs w:val="18"/>
    </w:rPr>
  </w:style>
  <w:style w:type="paragraph" w:styleId="Revision">
    <w:name w:val="Revision"/>
    <w:hidden/>
    <w:uiPriority w:val="99"/>
    <w:semiHidden/>
    <w:rsid w:val="00CE7E2E"/>
    <w:pPr>
      <w:spacing w:after="0" w:line="240" w:lineRule="auto"/>
    </w:pPr>
    <w:rPr>
      <w:rFonts w:ascii="Calibri" w:eastAsia="宋体" w:hAnsi="Calibri" w:cs="黑体"/>
    </w:rPr>
  </w:style>
  <w:style w:type="paragraph" w:styleId="ListParagraph">
    <w:name w:val="List Paragraph"/>
    <w:basedOn w:val="Normal"/>
    <w:uiPriority w:val="34"/>
    <w:qFormat/>
    <w:rsid w:val="004B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A18A69-FA4E-4603-BF75-14C86562398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CN" altLang="en-US"/>
        </a:p>
      </dgm:t>
    </dgm:pt>
    <dgm:pt modelId="{1FFACDB6-999F-4939-9A88-4C1BBACD39E8}" type="asst">
      <dgm:prSet phldrT="[Text]" custT="1"/>
      <dgm:spPr/>
      <dgm:t>
        <a:bodyPr/>
        <a:lstStyle/>
        <a:p>
          <a:r>
            <a:rPr lang="en-US" altLang="zh-CN" sz="1400" dirty="0" smtClean="0">
              <a:latin typeface="+mn-lt"/>
            </a:rPr>
            <a:t>Board of Directors</a:t>
          </a:r>
        </a:p>
        <a:p>
          <a:r>
            <a:rPr lang="en-US" altLang="zh-CN" sz="1400" dirty="0" smtClean="0">
              <a:latin typeface="+mn-lt"/>
            </a:rPr>
            <a:t>Executive Vice Chair: Denis Simon</a:t>
          </a:r>
          <a:r>
            <a:rPr lang="en-US" altLang="zh-CN" sz="1800" dirty="0" smtClean="0">
              <a:latin typeface="+mn-lt"/>
            </a:rPr>
            <a:t> </a:t>
          </a:r>
          <a:endParaRPr lang="zh-CN" altLang="en-US" sz="1800" dirty="0">
            <a:latin typeface="+mn-lt"/>
          </a:endParaRPr>
        </a:p>
      </dgm:t>
    </dgm:pt>
    <dgm:pt modelId="{B913FFF8-A791-46FB-884D-31CFFAA27B57}" type="parTrans" cxnId="{B4969C7A-C81C-4AF1-A572-F45363C6586F}">
      <dgm:prSet/>
      <dgm:spPr/>
      <dgm:t>
        <a:bodyPr/>
        <a:lstStyle/>
        <a:p>
          <a:endParaRPr lang="zh-CN" altLang="en-US"/>
        </a:p>
      </dgm:t>
    </dgm:pt>
    <dgm:pt modelId="{205DDDEB-0D0E-4C99-B3A6-1833BAE74969}" type="sibTrans" cxnId="{B4969C7A-C81C-4AF1-A572-F45363C6586F}">
      <dgm:prSet/>
      <dgm:spPr/>
      <dgm:t>
        <a:bodyPr/>
        <a:lstStyle/>
        <a:p>
          <a:endParaRPr lang="zh-CN" altLang="en-US"/>
        </a:p>
      </dgm:t>
    </dgm:pt>
    <dgm:pt modelId="{B35869E6-3443-4F34-9001-3FF7DFF96C60}">
      <dgm:prSet phldrT="[Text]" custT="1"/>
      <dgm:spPr/>
      <dgm:t>
        <a:bodyPr/>
        <a:lstStyle/>
        <a:p>
          <a:r>
            <a:rPr lang="en-US" altLang="zh-CN" sz="1400" dirty="0" smtClean="0">
              <a:latin typeface="+mn-lt"/>
            </a:rPr>
            <a:t>Secretariat</a:t>
          </a:r>
        </a:p>
        <a:p>
          <a:r>
            <a:rPr lang="en-US" altLang="zh-CN" sz="1400" dirty="0" smtClean="0">
              <a:latin typeface="+mn-lt"/>
            </a:rPr>
            <a:t>Secretary</a:t>
          </a:r>
          <a:r>
            <a:rPr lang="zh-CN" altLang="en-US" sz="1400" dirty="0" smtClean="0">
              <a:latin typeface="+mn-lt"/>
            </a:rPr>
            <a:t> </a:t>
          </a:r>
          <a:r>
            <a:rPr lang="en-US" altLang="zh-CN" sz="1400" dirty="0" smtClean="0">
              <a:latin typeface="+mn-lt"/>
            </a:rPr>
            <a:t>General: Feng Cheng</a:t>
          </a:r>
          <a:endParaRPr lang="zh-CN" altLang="en-US" sz="1400" dirty="0">
            <a:latin typeface="+mn-lt"/>
          </a:endParaRPr>
        </a:p>
      </dgm:t>
    </dgm:pt>
    <dgm:pt modelId="{DF1B1427-DD90-4DFA-B1F8-284A1941F4C1}" type="sibTrans" cxnId="{CB1C4EB2-4636-45A1-A3B0-62777543F4E2}">
      <dgm:prSet/>
      <dgm:spPr/>
      <dgm:t>
        <a:bodyPr/>
        <a:lstStyle/>
        <a:p>
          <a:endParaRPr lang="zh-CN" altLang="en-US"/>
        </a:p>
      </dgm:t>
    </dgm:pt>
    <dgm:pt modelId="{FF9AA7D3-3187-403E-998A-44E83A6B8437}" type="parTrans" cxnId="{CB1C4EB2-4636-45A1-A3B0-62777543F4E2}">
      <dgm:prSet/>
      <dgm:spPr/>
      <dgm:t>
        <a:bodyPr/>
        <a:lstStyle/>
        <a:p>
          <a:endParaRPr lang="zh-CN" altLang="en-US"/>
        </a:p>
      </dgm:t>
    </dgm:pt>
    <dgm:pt modelId="{A135E5ED-AD0B-44D6-B885-112028015F24}" type="asst">
      <dgm:prSet custT="1"/>
      <dgm:spPr>
        <a:solidFill>
          <a:srgbClr val="00B050"/>
        </a:solidFill>
      </dgm:spPr>
      <dgm:t>
        <a:bodyPr/>
        <a:lstStyle/>
        <a:p>
          <a:r>
            <a:rPr lang="en-US" altLang="zh-CN" sz="1400">
              <a:latin typeface="+mn-lt"/>
            </a:rPr>
            <a:t>F &amp; O Committe</a:t>
          </a:r>
        </a:p>
        <a:p>
          <a:r>
            <a:rPr lang="en-US" altLang="zh-CN" sz="1400">
              <a:latin typeface="+mn-lt"/>
            </a:rPr>
            <a:t>Chair: David Leung</a:t>
          </a:r>
          <a:endParaRPr lang="zh-CN" altLang="en-US" sz="1400">
            <a:latin typeface="+mn-lt"/>
          </a:endParaRPr>
        </a:p>
      </dgm:t>
    </dgm:pt>
    <dgm:pt modelId="{89B31AE8-92DD-44A7-BAE1-BA40BCDC51FE}" type="parTrans" cxnId="{14DEE3C1-CBA9-44AB-B285-49AAA47F9658}">
      <dgm:prSet/>
      <dgm:spPr/>
      <dgm:t>
        <a:bodyPr/>
        <a:lstStyle/>
        <a:p>
          <a:endParaRPr lang="zh-CN" altLang="en-US"/>
        </a:p>
      </dgm:t>
    </dgm:pt>
    <dgm:pt modelId="{06E17D26-16DA-4948-A419-1A3F13D58E77}" type="sibTrans" cxnId="{14DEE3C1-CBA9-44AB-B285-49AAA47F9658}">
      <dgm:prSet/>
      <dgm:spPr/>
      <dgm:t>
        <a:bodyPr/>
        <a:lstStyle/>
        <a:p>
          <a:endParaRPr lang="zh-CN" altLang="en-US"/>
        </a:p>
      </dgm:t>
    </dgm:pt>
    <dgm:pt modelId="{BEAFFC7D-5110-4576-8959-16640AD139F0}" type="asst">
      <dgm:prSet custT="1"/>
      <dgm:spPr>
        <a:solidFill>
          <a:srgbClr val="00B050"/>
        </a:solidFill>
      </dgm:spPr>
      <dgm:t>
        <a:bodyPr/>
        <a:lstStyle/>
        <a:p>
          <a:r>
            <a:rPr lang="en-US" altLang="zh-CN" sz="1400">
              <a:latin typeface="+mn-lt"/>
            </a:rPr>
            <a:t>Fundraising Committe</a:t>
          </a:r>
        </a:p>
        <a:p>
          <a:r>
            <a:rPr lang="en-US" altLang="zh-CN" sz="1400">
              <a:latin typeface="+mn-lt"/>
            </a:rPr>
            <a:t>Chair: Wendy Kuran</a:t>
          </a:r>
          <a:endParaRPr lang="zh-CN" altLang="en-US" sz="1400">
            <a:latin typeface="+mn-lt"/>
          </a:endParaRPr>
        </a:p>
      </dgm:t>
    </dgm:pt>
    <dgm:pt modelId="{2976E398-1D16-4F39-B5FA-177F79B7F7B0}" type="parTrans" cxnId="{2B7977C6-E52D-4D47-9F96-32A0C6DCB618}">
      <dgm:prSet/>
      <dgm:spPr/>
      <dgm:t>
        <a:bodyPr/>
        <a:lstStyle/>
        <a:p>
          <a:endParaRPr lang="zh-CN" altLang="en-US"/>
        </a:p>
      </dgm:t>
    </dgm:pt>
    <dgm:pt modelId="{A11B54A7-971B-4BC4-A113-7B8C395EC2FB}" type="sibTrans" cxnId="{2B7977C6-E52D-4D47-9F96-32A0C6DCB618}">
      <dgm:prSet/>
      <dgm:spPr/>
      <dgm:t>
        <a:bodyPr/>
        <a:lstStyle/>
        <a:p>
          <a:endParaRPr lang="zh-CN" altLang="en-US"/>
        </a:p>
      </dgm:t>
    </dgm:pt>
    <dgm:pt modelId="{B5DA88F7-23B3-4E73-AB5B-AF808BA44278}">
      <dgm:prSet custT="1">
        <dgm:style>
          <a:lnRef idx="2">
            <a:schemeClr val="accent5"/>
          </a:lnRef>
          <a:fillRef idx="1">
            <a:schemeClr val="lt1"/>
          </a:fillRef>
          <a:effectRef idx="0">
            <a:schemeClr val="accent5"/>
          </a:effectRef>
          <a:fontRef idx="minor">
            <a:schemeClr val="dk1"/>
          </a:fontRef>
        </dgm:style>
      </dgm:prSet>
      <dgm:spPr/>
      <dgm:t>
        <a:bodyPr/>
        <a:lstStyle/>
        <a:p>
          <a:r>
            <a:rPr lang="en-US" altLang="zh-CN" sz="1200" dirty="0" smtClean="0">
              <a:latin typeface="+mn-lt"/>
            </a:rPr>
            <a:t>Controllor:</a:t>
          </a:r>
          <a:r>
            <a:rPr lang="zh-CN" altLang="en-US" sz="1200" dirty="0" smtClean="0">
              <a:latin typeface="+mn-lt"/>
            </a:rPr>
            <a:t> </a:t>
          </a:r>
          <a:r>
            <a:rPr lang="en-US" altLang="zh-CN" sz="1200" dirty="0" smtClean="0">
              <a:latin typeface="+mn-lt"/>
            </a:rPr>
            <a:t>Zhu Xian </a:t>
          </a:r>
          <a:endParaRPr lang="zh-CN" altLang="en-US" sz="1200" dirty="0">
            <a:latin typeface="+mn-lt"/>
          </a:endParaRPr>
        </a:p>
      </dgm:t>
    </dgm:pt>
    <dgm:pt modelId="{0AAB11C0-F9DF-4B91-BD4B-15D5BC77B088}" type="sibTrans" cxnId="{C3421BE9-61DC-4A24-9BD1-632CEE582D2C}">
      <dgm:prSet/>
      <dgm:spPr/>
      <dgm:t>
        <a:bodyPr/>
        <a:lstStyle/>
        <a:p>
          <a:endParaRPr lang="zh-CN" altLang="en-US"/>
        </a:p>
      </dgm:t>
    </dgm:pt>
    <dgm:pt modelId="{A90B99FC-B0CA-45E1-A4E8-DB914DA2A0E5}" type="parTrans" cxnId="{C3421BE9-61DC-4A24-9BD1-632CEE582D2C}">
      <dgm:prSet/>
      <dgm:spPr/>
      <dgm:t>
        <a:bodyPr/>
        <a:lstStyle/>
        <a:p>
          <a:endParaRPr lang="zh-CN" altLang="en-US"/>
        </a:p>
      </dgm:t>
    </dgm:pt>
    <dgm:pt modelId="{B7306421-3474-41D8-9544-38AED0DA0FD1}">
      <dgm:prSet custT="1">
        <dgm:style>
          <a:lnRef idx="2">
            <a:schemeClr val="accent5"/>
          </a:lnRef>
          <a:fillRef idx="1">
            <a:schemeClr val="lt1"/>
          </a:fillRef>
          <a:effectRef idx="0">
            <a:schemeClr val="accent5"/>
          </a:effectRef>
          <a:fontRef idx="minor">
            <a:schemeClr val="dk1"/>
          </a:fontRef>
        </dgm:style>
      </dgm:prSet>
      <dgm:spPr/>
      <dgm:t>
        <a:bodyPr/>
        <a:lstStyle/>
        <a:p>
          <a:pPr algn="l"/>
          <a:r>
            <a:rPr lang="en-US" altLang="zh-CN" sz="1200">
              <a:latin typeface="+mn-lt"/>
            </a:rPr>
            <a:t>  Accountant: Vivian Shen</a:t>
          </a:r>
        </a:p>
        <a:p>
          <a:pPr algn="l"/>
          <a:r>
            <a:rPr lang="en-US" altLang="zh-CN" sz="1200">
              <a:latin typeface="+mn-lt"/>
            </a:rPr>
            <a:t>   Cashier : Iris Sun</a:t>
          </a:r>
          <a:endParaRPr lang="zh-CN" altLang="en-US" sz="1200">
            <a:latin typeface="+mn-lt"/>
          </a:endParaRPr>
        </a:p>
      </dgm:t>
    </dgm:pt>
    <dgm:pt modelId="{4B2C0A6D-AEA4-4908-A7DC-C90D1AEC34DC}" type="sibTrans" cxnId="{7F5C2A9C-4E2E-4239-BA53-48F1F8B3DD05}">
      <dgm:prSet/>
      <dgm:spPr/>
      <dgm:t>
        <a:bodyPr/>
        <a:lstStyle/>
        <a:p>
          <a:endParaRPr lang="zh-CN" altLang="en-US"/>
        </a:p>
      </dgm:t>
    </dgm:pt>
    <dgm:pt modelId="{4D2111B8-F583-4A52-A5BB-D7A06BC25C57}" type="parTrans" cxnId="{7F5C2A9C-4E2E-4239-BA53-48F1F8B3DD05}">
      <dgm:prSet/>
      <dgm:spPr/>
      <dgm:t>
        <a:bodyPr/>
        <a:lstStyle/>
        <a:p>
          <a:endParaRPr lang="zh-CN" altLang="en-US"/>
        </a:p>
      </dgm:t>
    </dgm:pt>
    <dgm:pt modelId="{B5D2D2A2-44AB-4128-8A96-F48733642A7D}">
      <dgm:prSet custT="1"/>
      <dgm:spPr/>
      <dgm:t>
        <a:bodyPr/>
        <a:lstStyle/>
        <a:p>
          <a:r>
            <a:rPr lang="en-US" altLang="zh-CN" sz="1400">
              <a:latin typeface="+mn-lt"/>
            </a:rPr>
            <a:t>Finance team </a:t>
          </a:r>
          <a:endParaRPr lang="zh-CN" altLang="en-US" sz="1400">
            <a:latin typeface="+mn-lt"/>
          </a:endParaRPr>
        </a:p>
      </dgm:t>
    </dgm:pt>
    <dgm:pt modelId="{DEE7957B-BB50-452B-A851-60965723ED81}" type="sibTrans" cxnId="{52EFA2C7-9D18-4BDB-B9E6-DC7CD9591D6C}">
      <dgm:prSet/>
      <dgm:spPr/>
      <dgm:t>
        <a:bodyPr/>
        <a:lstStyle/>
        <a:p>
          <a:endParaRPr lang="zh-CN" altLang="en-US"/>
        </a:p>
      </dgm:t>
    </dgm:pt>
    <dgm:pt modelId="{9977C0CF-3225-47D8-AA0E-DB302CF8D63B}" type="parTrans" cxnId="{52EFA2C7-9D18-4BDB-B9E6-DC7CD9591D6C}">
      <dgm:prSet/>
      <dgm:spPr/>
      <dgm:t>
        <a:bodyPr/>
        <a:lstStyle/>
        <a:p>
          <a:endParaRPr lang="zh-CN" altLang="en-US"/>
        </a:p>
      </dgm:t>
    </dgm:pt>
    <dgm:pt modelId="{8DBA3B18-38E6-43F3-AF3F-17D206762ED5}">
      <dgm:prSet custT="1">
        <dgm:style>
          <a:lnRef idx="2">
            <a:schemeClr val="accent5"/>
          </a:lnRef>
          <a:fillRef idx="1">
            <a:schemeClr val="lt1"/>
          </a:fillRef>
          <a:effectRef idx="0">
            <a:schemeClr val="accent5"/>
          </a:effectRef>
          <a:fontRef idx="minor">
            <a:schemeClr val="dk1"/>
          </a:fontRef>
        </dgm:style>
      </dgm:prSet>
      <dgm:spPr/>
      <dgm:t>
        <a:bodyPr/>
        <a:lstStyle/>
        <a:p>
          <a:r>
            <a:rPr lang="en-US" altLang="zh-CN" sz="1400"/>
            <a:t>He Lei </a:t>
          </a:r>
          <a:endParaRPr lang="zh-CN" altLang="en-US" sz="1400"/>
        </a:p>
      </dgm:t>
    </dgm:pt>
    <dgm:pt modelId="{BE359666-87B2-4A97-820D-0004D31D19E1}" type="sibTrans" cxnId="{74D0BAAC-3376-442C-88B5-7EA7BB46D669}">
      <dgm:prSet/>
      <dgm:spPr/>
      <dgm:t>
        <a:bodyPr/>
        <a:lstStyle/>
        <a:p>
          <a:endParaRPr lang="zh-CN" altLang="en-US"/>
        </a:p>
      </dgm:t>
    </dgm:pt>
    <dgm:pt modelId="{DCD7F6C0-BE5E-4FD0-832A-C0E533DAFADF}" type="parTrans" cxnId="{74D0BAAC-3376-442C-88B5-7EA7BB46D669}">
      <dgm:prSet/>
      <dgm:spPr/>
      <dgm:t>
        <a:bodyPr/>
        <a:lstStyle/>
        <a:p>
          <a:endParaRPr lang="zh-CN" altLang="en-US"/>
        </a:p>
      </dgm:t>
    </dgm:pt>
    <dgm:pt modelId="{EEFBAF09-638C-49FF-A599-131DC587A054}">
      <dgm:prSet custT="1"/>
      <dgm:spPr/>
      <dgm:t>
        <a:bodyPr/>
        <a:lstStyle/>
        <a:p>
          <a:r>
            <a:rPr lang="en-US" altLang="zh-CN" sz="1400" dirty="0" smtClean="0">
              <a:latin typeface="+mn-lt"/>
            </a:rPr>
            <a:t>Project Team</a:t>
          </a:r>
          <a:endParaRPr lang="zh-CN" altLang="en-US" sz="1400" dirty="0">
            <a:latin typeface="+mn-lt"/>
          </a:endParaRPr>
        </a:p>
      </dgm:t>
    </dgm:pt>
    <dgm:pt modelId="{9CDB866F-5830-4C20-9CFF-90081A34591C}" type="sibTrans" cxnId="{D7A5974E-BF7C-4B8B-BD71-19C3FB908522}">
      <dgm:prSet/>
      <dgm:spPr/>
      <dgm:t>
        <a:bodyPr/>
        <a:lstStyle/>
        <a:p>
          <a:endParaRPr lang="zh-CN" altLang="en-US"/>
        </a:p>
      </dgm:t>
    </dgm:pt>
    <dgm:pt modelId="{70500E40-0678-48D8-9802-C9B4DB9D88C0}" type="parTrans" cxnId="{D7A5974E-BF7C-4B8B-BD71-19C3FB908522}">
      <dgm:prSet/>
      <dgm:spPr/>
      <dgm:t>
        <a:bodyPr/>
        <a:lstStyle/>
        <a:p>
          <a:endParaRPr lang="zh-CN" altLang="en-US"/>
        </a:p>
      </dgm:t>
    </dgm:pt>
    <dgm:pt modelId="{1BE88638-40DE-4184-B0D1-D9EE7EE5ACCA}" type="pres">
      <dgm:prSet presAssocID="{05A18A69-FA4E-4603-BF75-14C865623983}" presName="hierChild1" presStyleCnt="0">
        <dgm:presLayoutVars>
          <dgm:orgChart val="1"/>
          <dgm:chPref val="1"/>
          <dgm:dir/>
          <dgm:animOne val="branch"/>
          <dgm:animLvl val="lvl"/>
          <dgm:resizeHandles/>
        </dgm:presLayoutVars>
      </dgm:prSet>
      <dgm:spPr/>
      <dgm:t>
        <a:bodyPr/>
        <a:lstStyle/>
        <a:p>
          <a:endParaRPr lang="zh-CN" altLang="en-US"/>
        </a:p>
      </dgm:t>
    </dgm:pt>
    <dgm:pt modelId="{47CBA398-3E89-466E-9B93-2014F83B9CCF}" type="pres">
      <dgm:prSet presAssocID="{1FFACDB6-999F-4939-9A88-4C1BBACD39E8}" presName="hierRoot1" presStyleCnt="0">
        <dgm:presLayoutVars>
          <dgm:hierBranch/>
        </dgm:presLayoutVars>
      </dgm:prSet>
      <dgm:spPr/>
      <dgm:t>
        <a:bodyPr/>
        <a:lstStyle/>
        <a:p>
          <a:endParaRPr lang="zh-CN" altLang="en-US"/>
        </a:p>
      </dgm:t>
    </dgm:pt>
    <dgm:pt modelId="{AE4FBBBE-6A2E-4C34-B231-C3984EC08C3D}" type="pres">
      <dgm:prSet presAssocID="{1FFACDB6-999F-4939-9A88-4C1BBACD39E8}" presName="rootComposite1" presStyleCnt="0"/>
      <dgm:spPr/>
      <dgm:t>
        <a:bodyPr/>
        <a:lstStyle/>
        <a:p>
          <a:endParaRPr lang="zh-CN" altLang="en-US"/>
        </a:p>
      </dgm:t>
    </dgm:pt>
    <dgm:pt modelId="{B1DC081A-3529-45B6-9570-D726D55E975A}" type="pres">
      <dgm:prSet presAssocID="{1FFACDB6-999F-4939-9A88-4C1BBACD39E8}" presName="rootText1" presStyleLbl="node0" presStyleIdx="0" presStyleCnt="1" custScaleX="179919" custScaleY="55248">
        <dgm:presLayoutVars>
          <dgm:chPref val="3"/>
        </dgm:presLayoutVars>
      </dgm:prSet>
      <dgm:spPr/>
      <dgm:t>
        <a:bodyPr/>
        <a:lstStyle/>
        <a:p>
          <a:endParaRPr lang="zh-CN" altLang="en-US"/>
        </a:p>
      </dgm:t>
    </dgm:pt>
    <dgm:pt modelId="{535C4EC4-73C3-4589-916F-1EB4B4E0665B}" type="pres">
      <dgm:prSet presAssocID="{1FFACDB6-999F-4939-9A88-4C1BBACD39E8}" presName="rootConnector1" presStyleLbl="asst0" presStyleIdx="0" presStyleCnt="2"/>
      <dgm:spPr/>
      <dgm:t>
        <a:bodyPr/>
        <a:lstStyle/>
        <a:p>
          <a:endParaRPr lang="zh-CN" altLang="en-US"/>
        </a:p>
      </dgm:t>
    </dgm:pt>
    <dgm:pt modelId="{F46AD610-0A61-4DDB-8066-65D0896CAE89}" type="pres">
      <dgm:prSet presAssocID="{1FFACDB6-999F-4939-9A88-4C1BBACD39E8}" presName="hierChild2" presStyleCnt="0"/>
      <dgm:spPr/>
      <dgm:t>
        <a:bodyPr/>
        <a:lstStyle/>
        <a:p>
          <a:endParaRPr lang="zh-CN" altLang="en-US"/>
        </a:p>
      </dgm:t>
    </dgm:pt>
    <dgm:pt modelId="{85E3ED21-A54A-4722-84B0-724F44ED15BB}" type="pres">
      <dgm:prSet presAssocID="{FF9AA7D3-3187-403E-998A-44E83A6B8437}" presName="Name35" presStyleLbl="parChTrans1D2" presStyleIdx="0" presStyleCnt="3"/>
      <dgm:spPr/>
      <dgm:t>
        <a:bodyPr/>
        <a:lstStyle/>
        <a:p>
          <a:endParaRPr lang="zh-CN" altLang="en-US"/>
        </a:p>
      </dgm:t>
    </dgm:pt>
    <dgm:pt modelId="{48473142-1ABE-4FD1-A87E-22F9893B7658}" type="pres">
      <dgm:prSet presAssocID="{B35869E6-3443-4F34-9001-3FF7DFF96C60}" presName="hierRoot2" presStyleCnt="0">
        <dgm:presLayoutVars>
          <dgm:hierBranch val="hang"/>
        </dgm:presLayoutVars>
      </dgm:prSet>
      <dgm:spPr/>
      <dgm:t>
        <a:bodyPr/>
        <a:lstStyle/>
        <a:p>
          <a:endParaRPr lang="zh-CN" altLang="en-US"/>
        </a:p>
      </dgm:t>
    </dgm:pt>
    <dgm:pt modelId="{149ADA7A-9B12-4EA5-89AB-2E14CB4DC831}" type="pres">
      <dgm:prSet presAssocID="{B35869E6-3443-4F34-9001-3FF7DFF96C60}" presName="rootComposite" presStyleCnt="0"/>
      <dgm:spPr/>
      <dgm:t>
        <a:bodyPr/>
        <a:lstStyle/>
        <a:p>
          <a:endParaRPr lang="zh-CN" altLang="en-US"/>
        </a:p>
      </dgm:t>
    </dgm:pt>
    <dgm:pt modelId="{091C673B-43F7-4F60-8FAA-D623D23F8C4B}" type="pres">
      <dgm:prSet presAssocID="{B35869E6-3443-4F34-9001-3FF7DFF96C60}" presName="rootText" presStyleLbl="node2" presStyleIdx="0" presStyleCnt="1" custScaleX="128361" custScaleY="53668" custLinFactNeighborY="-831">
        <dgm:presLayoutVars>
          <dgm:chPref val="3"/>
        </dgm:presLayoutVars>
      </dgm:prSet>
      <dgm:spPr/>
      <dgm:t>
        <a:bodyPr/>
        <a:lstStyle/>
        <a:p>
          <a:endParaRPr lang="zh-CN" altLang="en-US"/>
        </a:p>
      </dgm:t>
    </dgm:pt>
    <dgm:pt modelId="{B78CB0BD-878C-4F2C-8A3F-50C90765483E}" type="pres">
      <dgm:prSet presAssocID="{B35869E6-3443-4F34-9001-3FF7DFF96C60}" presName="rootConnector" presStyleLbl="node2" presStyleIdx="0" presStyleCnt="1"/>
      <dgm:spPr/>
      <dgm:t>
        <a:bodyPr/>
        <a:lstStyle/>
        <a:p>
          <a:endParaRPr lang="zh-CN" altLang="en-US"/>
        </a:p>
      </dgm:t>
    </dgm:pt>
    <dgm:pt modelId="{115E6CEF-0B4D-4459-B433-21A6E9A1A319}" type="pres">
      <dgm:prSet presAssocID="{B35869E6-3443-4F34-9001-3FF7DFF96C60}" presName="hierChild4" presStyleCnt="0"/>
      <dgm:spPr/>
      <dgm:t>
        <a:bodyPr/>
        <a:lstStyle/>
        <a:p>
          <a:endParaRPr lang="zh-CN" altLang="en-US"/>
        </a:p>
      </dgm:t>
    </dgm:pt>
    <dgm:pt modelId="{E0C6F79E-5C45-49FF-8533-403E209756FA}" type="pres">
      <dgm:prSet presAssocID="{70500E40-0678-48D8-9802-C9B4DB9D88C0}" presName="Name48" presStyleLbl="parChTrans1D3" presStyleIdx="0" presStyleCnt="2"/>
      <dgm:spPr/>
      <dgm:t>
        <a:bodyPr/>
        <a:lstStyle/>
        <a:p>
          <a:endParaRPr lang="zh-CN" altLang="en-US"/>
        </a:p>
      </dgm:t>
    </dgm:pt>
    <dgm:pt modelId="{CADE3EF3-FB43-47B7-953C-CF9008A5ABAC}" type="pres">
      <dgm:prSet presAssocID="{EEFBAF09-638C-49FF-A599-131DC587A054}" presName="hierRoot2" presStyleCnt="0">
        <dgm:presLayoutVars>
          <dgm:hierBranch val="init"/>
        </dgm:presLayoutVars>
      </dgm:prSet>
      <dgm:spPr/>
      <dgm:t>
        <a:bodyPr/>
        <a:lstStyle/>
        <a:p>
          <a:endParaRPr lang="zh-CN" altLang="en-US"/>
        </a:p>
      </dgm:t>
    </dgm:pt>
    <dgm:pt modelId="{22EBCFEA-CD62-4A11-8751-C24637D0EC5E}" type="pres">
      <dgm:prSet presAssocID="{EEFBAF09-638C-49FF-A599-131DC587A054}" presName="rootComposite" presStyleCnt="0"/>
      <dgm:spPr/>
      <dgm:t>
        <a:bodyPr/>
        <a:lstStyle/>
        <a:p>
          <a:endParaRPr lang="zh-CN" altLang="en-US"/>
        </a:p>
      </dgm:t>
    </dgm:pt>
    <dgm:pt modelId="{E8F60643-A243-447F-BD89-AE279572605D}" type="pres">
      <dgm:prSet presAssocID="{EEFBAF09-638C-49FF-A599-131DC587A054}" presName="rootText" presStyleLbl="node3" presStyleIdx="0" presStyleCnt="2" custScaleX="96536" custScaleY="55078">
        <dgm:presLayoutVars>
          <dgm:chPref val="3"/>
        </dgm:presLayoutVars>
      </dgm:prSet>
      <dgm:spPr/>
      <dgm:t>
        <a:bodyPr/>
        <a:lstStyle/>
        <a:p>
          <a:endParaRPr lang="zh-CN" altLang="en-US"/>
        </a:p>
      </dgm:t>
    </dgm:pt>
    <dgm:pt modelId="{C972B628-12EC-4968-9B74-9ABFC604E027}" type="pres">
      <dgm:prSet presAssocID="{EEFBAF09-638C-49FF-A599-131DC587A054}" presName="rootConnector" presStyleLbl="node3" presStyleIdx="0" presStyleCnt="2"/>
      <dgm:spPr/>
      <dgm:t>
        <a:bodyPr/>
        <a:lstStyle/>
        <a:p>
          <a:endParaRPr lang="zh-CN" altLang="en-US"/>
        </a:p>
      </dgm:t>
    </dgm:pt>
    <dgm:pt modelId="{09A98704-12EB-4E73-8F4F-C0E9C819C6D7}" type="pres">
      <dgm:prSet presAssocID="{EEFBAF09-638C-49FF-A599-131DC587A054}" presName="hierChild4" presStyleCnt="0"/>
      <dgm:spPr/>
      <dgm:t>
        <a:bodyPr/>
        <a:lstStyle/>
        <a:p>
          <a:endParaRPr lang="zh-CN" altLang="en-US"/>
        </a:p>
      </dgm:t>
    </dgm:pt>
    <dgm:pt modelId="{6E21E0FB-097F-4900-A6BC-D037B11B4194}" type="pres">
      <dgm:prSet presAssocID="{DCD7F6C0-BE5E-4FD0-832A-C0E533DAFADF}" presName="Name37" presStyleLbl="parChTrans1D4" presStyleIdx="0" presStyleCnt="3"/>
      <dgm:spPr/>
      <dgm:t>
        <a:bodyPr/>
        <a:lstStyle/>
        <a:p>
          <a:endParaRPr lang="zh-CN" altLang="en-US"/>
        </a:p>
      </dgm:t>
    </dgm:pt>
    <dgm:pt modelId="{61D391DE-C2AC-43AC-9CB6-D34E0AD0051C}" type="pres">
      <dgm:prSet presAssocID="{8DBA3B18-38E6-43F3-AF3F-17D206762ED5}" presName="hierRoot2" presStyleCnt="0">
        <dgm:presLayoutVars>
          <dgm:hierBranch val="init"/>
        </dgm:presLayoutVars>
      </dgm:prSet>
      <dgm:spPr/>
    </dgm:pt>
    <dgm:pt modelId="{B4340FFC-ABAE-4B51-821B-95C0D3777223}" type="pres">
      <dgm:prSet presAssocID="{8DBA3B18-38E6-43F3-AF3F-17D206762ED5}" presName="rootComposite" presStyleCnt="0"/>
      <dgm:spPr/>
    </dgm:pt>
    <dgm:pt modelId="{6DD18A7A-C507-40F1-A179-9E695233F3DB}" type="pres">
      <dgm:prSet presAssocID="{8DBA3B18-38E6-43F3-AF3F-17D206762ED5}" presName="rootText" presStyleLbl="node4" presStyleIdx="0" presStyleCnt="3" custScaleX="59530" custScaleY="41693">
        <dgm:presLayoutVars>
          <dgm:chPref val="3"/>
        </dgm:presLayoutVars>
      </dgm:prSet>
      <dgm:spPr/>
      <dgm:t>
        <a:bodyPr/>
        <a:lstStyle/>
        <a:p>
          <a:endParaRPr lang="zh-CN" altLang="en-US"/>
        </a:p>
      </dgm:t>
    </dgm:pt>
    <dgm:pt modelId="{24B56059-0C01-43C1-ADC0-C8423F6BB545}" type="pres">
      <dgm:prSet presAssocID="{8DBA3B18-38E6-43F3-AF3F-17D206762ED5}" presName="rootConnector" presStyleLbl="node4" presStyleIdx="0" presStyleCnt="3"/>
      <dgm:spPr/>
      <dgm:t>
        <a:bodyPr/>
        <a:lstStyle/>
        <a:p>
          <a:endParaRPr lang="zh-CN" altLang="en-US"/>
        </a:p>
      </dgm:t>
    </dgm:pt>
    <dgm:pt modelId="{64AF9009-89FF-4558-9066-159B634E4E22}" type="pres">
      <dgm:prSet presAssocID="{8DBA3B18-38E6-43F3-AF3F-17D206762ED5}" presName="hierChild4" presStyleCnt="0"/>
      <dgm:spPr/>
    </dgm:pt>
    <dgm:pt modelId="{49679533-47CC-4A00-8203-2837229B3119}" type="pres">
      <dgm:prSet presAssocID="{8DBA3B18-38E6-43F3-AF3F-17D206762ED5}" presName="hierChild5" presStyleCnt="0"/>
      <dgm:spPr/>
    </dgm:pt>
    <dgm:pt modelId="{6B9FA27C-EE19-41D4-89FC-297227CC1654}" type="pres">
      <dgm:prSet presAssocID="{EEFBAF09-638C-49FF-A599-131DC587A054}" presName="hierChild5" presStyleCnt="0"/>
      <dgm:spPr/>
      <dgm:t>
        <a:bodyPr/>
        <a:lstStyle/>
        <a:p>
          <a:endParaRPr lang="zh-CN" altLang="en-US"/>
        </a:p>
      </dgm:t>
    </dgm:pt>
    <dgm:pt modelId="{B3023D2F-2896-4A2C-8607-9C2EE2D4DCC6}" type="pres">
      <dgm:prSet presAssocID="{9977C0CF-3225-47D8-AA0E-DB302CF8D63B}" presName="Name48" presStyleLbl="parChTrans1D3" presStyleIdx="1" presStyleCnt="2"/>
      <dgm:spPr/>
      <dgm:t>
        <a:bodyPr/>
        <a:lstStyle/>
        <a:p>
          <a:endParaRPr lang="zh-CN" altLang="en-US"/>
        </a:p>
      </dgm:t>
    </dgm:pt>
    <dgm:pt modelId="{725927EE-9EFF-48CC-BD0A-FB2F1225FE77}" type="pres">
      <dgm:prSet presAssocID="{B5D2D2A2-44AB-4128-8A96-F48733642A7D}" presName="hierRoot2" presStyleCnt="0">
        <dgm:presLayoutVars>
          <dgm:hierBranch val="init"/>
        </dgm:presLayoutVars>
      </dgm:prSet>
      <dgm:spPr/>
      <dgm:t>
        <a:bodyPr/>
        <a:lstStyle/>
        <a:p>
          <a:endParaRPr lang="zh-CN" altLang="en-US"/>
        </a:p>
      </dgm:t>
    </dgm:pt>
    <dgm:pt modelId="{438DCB67-9508-4AEE-BD45-54B12A6AA32B}" type="pres">
      <dgm:prSet presAssocID="{B5D2D2A2-44AB-4128-8A96-F48733642A7D}" presName="rootComposite" presStyleCnt="0"/>
      <dgm:spPr/>
      <dgm:t>
        <a:bodyPr/>
        <a:lstStyle/>
        <a:p>
          <a:endParaRPr lang="zh-CN" altLang="en-US"/>
        </a:p>
      </dgm:t>
    </dgm:pt>
    <dgm:pt modelId="{A14665A8-8878-497E-B216-F5D4F93FF17D}" type="pres">
      <dgm:prSet presAssocID="{B5D2D2A2-44AB-4128-8A96-F48733642A7D}" presName="rootText" presStyleLbl="node3" presStyleIdx="1" presStyleCnt="2" custScaleX="92820" custScaleY="55030">
        <dgm:presLayoutVars>
          <dgm:chPref val="3"/>
        </dgm:presLayoutVars>
      </dgm:prSet>
      <dgm:spPr/>
      <dgm:t>
        <a:bodyPr/>
        <a:lstStyle/>
        <a:p>
          <a:endParaRPr lang="zh-CN" altLang="en-US"/>
        </a:p>
      </dgm:t>
    </dgm:pt>
    <dgm:pt modelId="{0077394E-0593-498A-A9DF-699E2D6DC3E8}" type="pres">
      <dgm:prSet presAssocID="{B5D2D2A2-44AB-4128-8A96-F48733642A7D}" presName="rootConnector" presStyleLbl="node3" presStyleIdx="1" presStyleCnt="2"/>
      <dgm:spPr/>
      <dgm:t>
        <a:bodyPr/>
        <a:lstStyle/>
        <a:p>
          <a:endParaRPr lang="zh-CN" altLang="en-US"/>
        </a:p>
      </dgm:t>
    </dgm:pt>
    <dgm:pt modelId="{D4A8B4BC-6066-47B4-BB58-B6A388E6B4C7}" type="pres">
      <dgm:prSet presAssocID="{B5D2D2A2-44AB-4128-8A96-F48733642A7D}" presName="hierChild4" presStyleCnt="0"/>
      <dgm:spPr/>
      <dgm:t>
        <a:bodyPr/>
        <a:lstStyle/>
        <a:p>
          <a:endParaRPr lang="zh-CN" altLang="en-US"/>
        </a:p>
      </dgm:t>
    </dgm:pt>
    <dgm:pt modelId="{5D4E1C55-7B8E-4786-B0AA-3DF727FB2B77}" type="pres">
      <dgm:prSet presAssocID="{A90B99FC-B0CA-45E1-A4E8-DB914DA2A0E5}" presName="Name37" presStyleLbl="parChTrans1D4" presStyleIdx="1" presStyleCnt="3"/>
      <dgm:spPr/>
      <dgm:t>
        <a:bodyPr/>
        <a:lstStyle/>
        <a:p>
          <a:endParaRPr lang="zh-CN" altLang="en-US"/>
        </a:p>
      </dgm:t>
    </dgm:pt>
    <dgm:pt modelId="{D95FFC69-97DF-4535-BF33-54D7031F6355}" type="pres">
      <dgm:prSet presAssocID="{B5DA88F7-23B3-4E73-AB5B-AF808BA44278}" presName="hierRoot2" presStyleCnt="0">
        <dgm:presLayoutVars>
          <dgm:hierBranch val="init"/>
        </dgm:presLayoutVars>
      </dgm:prSet>
      <dgm:spPr/>
      <dgm:t>
        <a:bodyPr/>
        <a:lstStyle/>
        <a:p>
          <a:endParaRPr lang="zh-CN" altLang="en-US"/>
        </a:p>
      </dgm:t>
    </dgm:pt>
    <dgm:pt modelId="{B82FE0F3-B4DB-4465-9E75-A14EC77786EA}" type="pres">
      <dgm:prSet presAssocID="{B5DA88F7-23B3-4E73-AB5B-AF808BA44278}" presName="rootComposite" presStyleCnt="0"/>
      <dgm:spPr/>
      <dgm:t>
        <a:bodyPr/>
        <a:lstStyle/>
        <a:p>
          <a:endParaRPr lang="zh-CN" altLang="en-US"/>
        </a:p>
      </dgm:t>
    </dgm:pt>
    <dgm:pt modelId="{C978C306-394D-439D-BEDA-70EA2E5A3A8D}" type="pres">
      <dgm:prSet presAssocID="{B5DA88F7-23B3-4E73-AB5B-AF808BA44278}" presName="rootText" presStyleLbl="node4" presStyleIdx="1" presStyleCnt="3" custScaleX="70803" custScaleY="49921">
        <dgm:presLayoutVars>
          <dgm:chPref val="3"/>
        </dgm:presLayoutVars>
      </dgm:prSet>
      <dgm:spPr>
        <a:prstGeom prst="rect">
          <a:avLst/>
        </a:prstGeom>
      </dgm:spPr>
      <dgm:t>
        <a:bodyPr/>
        <a:lstStyle/>
        <a:p>
          <a:endParaRPr lang="zh-CN" altLang="en-US"/>
        </a:p>
      </dgm:t>
    </dgm:pt>
    <dgm:pt modelId="{E01306EA-CA42-4A20-A458-F28C31E7FE66}" type="pres">
      <dgm:prSet presAssocID="{B5DA88F7-23B3-4E73-AB5B-AF808BA44278}" presName="rootConnector" presStyleLbl="node4" presStyleIdx="1" presStyleCnt="3"/>
      <dgm:spPr/>
      <dgm:t>
        <a:bodyPr/>
        <a:lstStyle/>
        <a:p>
          <a:endParaRPr lang="zh-CN" altLang="en-US"/>
        </a:p>
      </dgm:t>
    </dgm:pt>
    <dgm:pt modelId="{12DF48A3-34DF-49D6-ADB6-094B4897D99C}" type="pres">
      <dgm:prSet presAssocID="{B5DA88F7-23B3-4E73-AB5B-AF808BA44278}" presName="hierChild4" presStyleCnt="0"/>
      <dgm:spPr/>
      <dgm:t>
        <a:bodyPr/>
        <a:lstStyle/>
        <a:p>
          <a:endParaRPr lang="zh-CN" altLang="en-US"/>
        </a:p>
      </dgm:t>
    </dgm:pt>
    <dgm:pt modelId="{57A2D2E4-B671-434D-906F-A3D356CCA524}" type="pres">
      <dgm:prSet presAssocID="{B5DA88F7-23B3-4E73-AB5B-AF808BA44278}" presName="hierChild5" presStyleCnt="0"/>
      <dgm:spPr/>
      <dgm:t>
        <a:bodyPr/>
        <a:lstStyle/>
        <a:p>
          <a:endParaRPr lang="zh-CN" altLang="en-US"/>
        </a:p>
      </dgm:t>
    </dgm:pt>
    <dgm:pt modelId="{1AF8492B-90B4-46E4-BEDA-5DB3F853D6C1}" type="pres">
      <dgm:prSet presAssocID="{4D2111B8-F583-4A52-A5BB-D7A06BC25C57}" presName="Name37" presStyleLbl="parChTrans1D4" presStyleIdx="2" presStyleCnt="3"/>
      <dgm:spPr/>
      <dgm:t>
        <a:bodyPr/>
        <a:lstStyle/>
        <a:p>
          <a:endParaRPr lang="zh-CN" altLang="en-US"/>
        </a:p>
      </dgm:t>
    </dgm:pt>
    <dgm:pt modelId="{5D398F64-D41B-4879-B120-A5F4D8E36592}" type="pres">
      <dgm:prSet presAssocID="{B7306421-3474-41D8-9544-38AED0DA0FD1}" presName="hierRoot2" presStyleCnt="0">
        <dgm:presLayoutVars>
          <dgm:hierBranch val="init"/>
        </dgm:presLayoutVars>
      </dgm:prSet>
      <dgm:spPr/>
    </dgm:pt>
    <dgm:pt modelId="{63A9472C-FAE0-4B56-94E1-EBC4577D5F6C}" type="pres">
      <dgm:prSet presAssocID="{B7306421-3474-41D8-9544-38AED0DA0FD1}" presName="rootComposite" presStyleCnt="0"/>
      <dgm:spPr/>
    </dgm:pt>
    <dgm:pt modelId="{9E07182A-771C-4D54-94D1-54807BCF07D1}" type="pres">
      <dgm:prSet presAssocID="{B7306421-3474-41D8-9544-38AED0DA0FD1}" presName="rootText" presStyleLbl="node4" presStyleIdx="2" presStyleCnt="3" custScaleX="83246" custScaleY="43302">
        <dgm:presLayoutVars>
          <dgm:chPref val="3"/>
        </dgm:presLayoutVars>
      </dgm:prSet>
      <dgm:spPr/>
      <dgm:t>
        <a:bodyPr/>
        <a:lstStyle/>
        <a:p>
          <a:endParaRPr lang="zh-CN" altLang="en-US"/>
        </a:p>
      </dgm:t>
    </dgm:pt>
    <dgm:pt modelId="{0A8B1EF5-362C-42BD-8A9E-81CD920E5BDF}" type="pres">
      <dgm:prSet presAssocID="{B7306421-3474-41D8-9544-38AED0DA0FD1}" presName="rootConnector" presStyleLbl="node4" presStyleIdx="2" presStyleCnt="3"/>
      <dgm:spPr/>
      <dgm:t>
        <a:bodyPr/>
        <a:lstStyle/>
        <a:p>
          <a:endParaRPr lang="zh-CN" altLang="en-US"/>
        </a:p>
      </dgm:t>
    </dgm:pt>
    <dgm:pt modelId="{00B7A47A-57DE-4CA9-8D88-643841B98FEE}" type="pres">
      <dgm:prSet presAssocID="{B7306421-3474-41D8-9544-38AED0DA0FD1}" presName="hierChild4" presStyleCnt="0"/>
      <dgm:spPr/>
    </dgm:pt>
    <dgm:pt modelId="{6B7CA000-5E6E-4FD3-B4F6-E2160D11C898}" type="pres">
      <dgm:prSet presAssocID="{B7306421-3474-41D8-9544-38AED0DA0FD1}" presName="hierChild5" presStyleCnt="0"/>
      <dgm:spPr/>
    </dgm:pt>
    <dgm:pt modelId="{DF05E548-6693-4562-976D-BDC89B4809BE}" type="pres">
      <dgm:prSet presAssocID="{B5D2D2A2-44AB-4128-8A96-F48733642A7D}" presName="hierChild5" presStyleCnt="0"/>
      <dgm:spPr/>
      <dgm:t>
        <a:bodyPr/>
        <a:lstStyle/>
        <a:p>
          <a:endParaRPr lang="zh-CN" altLang="en-US"/>
        </a:p>
      </dgm:t>
    </dgm:pt>
    <dgm:pt modelId="{5C93556E-84F5-47F3-87BD-4C669E23B192}" type="pres">
      <dgm:prSet presAssocID="{B35869E6-3443-4F34-9001-3FF7DFF96C60}" presName="hierChild5" presStyleCnt="0"/>
      <dgm:spPr/>
      <dgm:t>
        <a:bodyPr/>
        <a:lstStyle/>
        <a:p>
          <a:endParaRPr lang="zh-CN" altLang="en-US"/>
        </a:p>
      </dgm:t>
    </dgm:pt>
    <dgm:pt modelId="{D8DEF376-B1AA-408D-87B4-4B6BE5866F17}" type="pres">
      <dgm:prSet presAssocID="{1FFACDB6-999F-4939-9A88-4C1BBACD39E8}" presName="hierChild3" presStyleCnt="0"/>
      <dgm:spPr/>
      <dgm:t>
        <a:bodyPr/>
        <a:lstStyle/>
        <a:p>
          <a:endParaRPr lang="zh-CN" altLang="en-US"/>
        </a:p>
      </dgm:t>
    </dgm:pt>
    <dgm:pt modelId="{41212287-F468-40B7-A74F-6A253C24BF3C}" type="pres">
      <dgm:prSet presAssocID="{89B31AE8-92DD-44A7-BAE1-BA40BCDC51FE}" presName="Name111" presStyleLbl="parChTrans1D2" presStyleIdx="1" presStyleCnt="3"/>
      <dgm:spPr/>
      <dgm:t>
        <a:bodyPr/>
        <a:lstStyle/>
        <a:p>
          <a:endParaRPr lang="zh-CN" altLang="en-US"/>
        </a:p>
      </dgm:t>
    </dgm:pt>
    <dgm:pt modelId="{8C36ACA9-3C3A-42DF-9304-734566FC289C}" type="pres">
      <dgm:prSet presAssocID="{A135E5ED-AD0B-44D6-B885-112028015F24}" presName="hierRoot3" presStyleCnt="0">
        <dgm:presLayoutVars>
          <dgm:hierBranch val="init"/>
        </dgm:presLayoutVars>
      </dgm:prSet>
      <dgm:spPr/>
    </dgm:pt>
    <dgm:pt modelId="{823FDD45-570D-48E1-9CDC-4FBDA46353B0}" type="pres">
      <dgm:prSet presAssocID="{A135E5ED-AD0B-44D6-B885-112028015F24}" presName="rootComposite3" presStyleCnt="0"/>
      <dgm:spPr/>
    </dgm:pt>
    <dgm:pt modelId="{73CDA21A-D3E2-4FB4-B4E2-C536A26112FD}" type="pres">
      <dgm:prSet presAssocID="{A135E5ED-AD0B-44D6-B885-112028015F24}" presName="rootText3" presStyleLbl="asst0" presStyleIdx="0" presStyleCnt="2" custScaleX="109452" custScaleY="78035" custLinFactNeighborX="-11224">
        <dgm:presLayoutVars>
          <dgm:chPref val="3"/>
        </dgm:presLayoutVars>
      </dgm:prSet>
      <dgm:spPr/>
      <dgm:t>
        <a:bodyPr/>
        <a:lstStyle/>
        <a:p>
          <a:endParaRPr lang="zh-CN" altLang="en-US"/>
        </a:p>
      </dgm:t>
    </dgm:pt>
    <dgm:pt modelId="{F33C6180-A052-4913-8382-4BBEF0ADA2B8}" type="pres">
      <dgm:prSet presAssocID="{A135E5ED-AD0B-44D6-B885-112028015F24}" presName="rootConnector3" presStyleLbl="asst0" presStyleIdx="0" presStyleCnt="2"/>
      <dgm:spPr/>
      <dgm:t>
        <a:bodyPr/>
        <a:lstStyle/>
        <a:p>
          <a:endParaRPr lang="zh-CN" altLang="en-US"/>
        </a:p>
      </dgm:t>
    </dgm:pt>
    <dgm:pt modelId="{D8E67273-6C53-4B45-9424-4DF8D404C2CB}" type="pres">
      <dgm:prSet presAssocID="{A135E5ED-AD0B-44D6-B885-112028015F24}" presName="hierChild6" presStyleCnt="0"/>
      <dgm:spPr/>
    </dgm:pt>
    <dgm:pt modelId="{DE561A50-30A2-4AFC-9397-210EEC3E6CE0}" type="pres">
      <dgm:prSet presAssocID="{A135E5ED-AD0B-44D6-B885-112028015F24}" presName="hierChild7" presStyleCnt="0"/>
      <dgm:spPr/>
    </dgm:pt>
    <dgm:pt modelId="{02B067B5-4BFD-4EEB-B776-E8F3BE51B6E9}" type="pres">
      <dgm:prSet presAssocID="{2976E398-1D16-4F39-B5FA-177F79B7F7B0}" presName="Name111" presStyleLbl="parChTrans1D2" presStyleIdx="2" presStyleCnt="3"/>
      <dgm:spPr/>
      <dgm:t>
        <a:bodyPr/>
        <a:lstStyle/>
        <a:p>
          <a:endParaRPr lang="zh-CN" altLang="en-US"/>
        </a:p>
      </dgm:t>
    </dgm:pt>
    <dgm:pt modelId="{8D6EA052-14C8-4A5F-AF0B-EC8F7CDC4E31}" type="pres">
      <dgm:prSet presAssocID="{BEAFFC7D-5110-4576-8959-16640AD139F0}" presName="hierRoot3" presStyleCnt="0">
        <dgm:presLayoutVars>
          <dgm:hierBranch val="init"/>
        </dgm:presLayoutVars>
      </dgm:prSet>
      <dgm:spPr/>
    </dgm:pt>
    <dgm:pt modelId="{4B524125-8A3E-42F8-9E0F-D05F7CE6995F}" type="pres">
      <dgm:prSet presAssocID="{BEAFFC7D-5110-4576-8959-16640AD139F0}" presName="rootComposite3" presStyleCnt="0"/>
      <dgm:spPr/>
    </dgm:pt>
    <dgm:pt modelId="{71F39FFA-A080-4F5B-A978-CC99481E5BD2}" type="pres">
      <dgm:prSet presAssocID="{BEAFFC7D-5110-4576-8959-16640AD139F0}" presName="rootText3" presStyleLbl="asst0" presStyleIdx="1" presStyleCnt="2" custScaleX="104760" custScaleY="75983" custLinFactNeighborX="9208">
        <dgm:presLayoutVars>
          <dgm:chPref val="3"/>
        </dgm:presLayoutVars>
      </dgm:prSet>
      <dgm:spPr/>
      <dgm:t>
        <a:bodyPr/>
        <a:lstStyle/>
        <a:p>
          <a:endParaRPr lang="zh-CN" altLang="en-US"/>
        </a:p>
      </dgm:t>
    </dgm:pt>
    <dgm:pt modelId="{6C7507C1-8A65-4691-A89F-7A8778289BCF}" type="pres">
      <dgm:prSet presAssocID="{BEAFFC7D-5110-4576-8959-16640AD139F0}" presName="rootConnector3" presStyleLbl="asst0" presStyleIdx="1" presStyleCnt="2"/>
      <dgm:spPr/>
      <dgm:t>
        <a:bodyPr/>
        <a:lstStyle/>
        <a:p>
          <a:endParaRPr lang="zh-CN" altLang="en-US"/>
        </a:p>
      </dgm:t>
    </dgm:pt>
    <dgm:pt modelId="{3B57CFF6-026D-47DC-833E-1F54716974BE}" type="pres">
      <dgm:prSet presAssocID="{BEAFFC7D-5110-4576-8959-16640AD139F0}" presName="hierChild6" presStyleCnt="0"/>
      <dgm:spPr/>
    </dgm:pt>
    <dgm:pt modelId="{DA035665-526D-4816-BDE8-B31C1E818A84}" type="pres">
      <dgm:prSet presAssocID="{BEAFFC7D-5110-4576-8959-16640AD139F0}" presName="hierChild7" presStyleCnt="0"/>
      <dgm:spPr/>
    </dgm:pt>
  </dgm:ptLst>
  <dgm:cxnLst>
    <dgm:cxn modelId="{0D94182D-DA97-4773-88E4-1054018545DD}" type="presOf" srcId="{B7306421-3474-41D8-9544-38AED0DA0FD1}" destId="{0A8B1EF5-362C-42BD-8A9E-81CD920E5BDF}" srcOrd="1" destOrd="0" presId="urn:microsoft.com/office/officeart/2005/8/layout/orgChart1"/>
    <dgm:cxn modelId="{DFEEDF68-B656-4270-926F-0B7A22663C2A}" type="presOf" srcId="{FF9AA7D3-3187-403E-998A-44E83A6B8437}" destId="{85E3ED21-A54A-4722-84B0-724F44ED15BB}" srcOrd="0" destOrd="0" presId="urn:microsoft.com/office/officeart/2005/8/layout/orgChart1"/>
    <dgm:cxn modelId="{779D6F2C-7889-4836-ABBA-902AB665834D}" type="presOf" srcId="{B35869E6-3443-4F34-9001-3FF7DFF96C60}" destId="{091C673B-43F7-4F60-8FAA-D623D23F8C4B}" srcOrd="0" destOrd="0" presId="urn:microsoft.com/office/officeart/2005/8/layout/orgChart1"/>
    <dgm:cxn modelId="{321B59C1-89B9-474E-B346-EB912EE114C7}" type="presOf" srcId="{BEAFFC7D-5110-4576-8959-16640AD139F0}" destId="{6C7507C1-8A65-4691-A89F-7A8778289BCF}" srcOrd="1" destOrd="0" presId="urn:microsoft.com/office/officeart/2005/8/layout/orgChart1"/>
    <dgm:cxn modelId="{7F5C2A9C-4E2E-4239-BA53-48F1F8B3DD05}" srcId="{B5D2D2A2-44AB-4128-8A96-F48733642A7D}" destId="{B7306421-3474-41D8-9544-38AED0DA0FD1}" srcOrd="1" destOrd="0" parTransId="{4D2111B8-F583-4A52-A5BB-D7A06BC25C57}" sibTransId="{4B2C0A6D-AEA4-4908-A7DC-C90D1AEC34DC}"/>
    <dgm:cxn modelId="{8FC0401B-02AD-4DDC-9173-1EA918FF083D}" type="presOf" srcId="{B5DA88F7-23B3-4E73-AB5B-AF808BA44278}" destId="{E01306EA-CA42-4A20-A458-F28C31E7FE66}" srcOrd="1" destOrd="0" presId="urn:microsoft.com/office/officeart/2005/8/layout/orgChart1"/>
    <dgm:cxn modelId="{CB1C4EB2-4636-45A1-A3B0-62777543F4E2}" srcId="{1FFACDB6-999F-4939-9A88-4C1BBACD39E8}" destId="{B35869E6-3443-4F34-9001-3FF7DFF96C60}" srcOrd="0" destOrd="0" parTransId="{FF9AA7D3-3187-403E-998A-44E83A6B8437}" sibTransId="{DF1B1427-DD90-4DFA-B1F8-284A1941F4C1}"/>
    <dgm:cxn modelId="{52EFA2C7-9D18-4BDB-B9E6-DC7CD9591D6C}" srcId="{B35869E6-3443-4F34-9001-3FF7DFF96C60}" destId="{B5D2D2A2-44AB-4128-8A96-F48733642A7D}" srcOrd="1" destOrd="0" parTransId="{9977C0CF-3225-47D8-AA0E-DB302CF8D63B}" sibTransId="{DEE7957B-BB50-452B-A851-60965723ED81}"/>
    <dgm:cxn modelId="{4E36CD41-4E35-493C-BBB6-5A4E85EE9305}" type="presOf" srcId="{8DBA3B18-38E6-43F3-AF3F-17D206762ED5}" destId="{6DD18A7A-C507-40F1-A179-9E695233F3DB}" srcOrd="0" destOrd="0" presId="urn:microsoft.com/office/officeart/2005/8/layout/orgChart1"/>
    <dgm:cxn modelId="{45B33AE6-8D8A-4761-9FA7-3A0E482E1EA1}" type="presOf" srcId="{B35869E6-3443-4F34-9001-3FF7DFF96C60}" destId="{B78CB0BD-878C-4F2C-8A3F-50C90765483E}" srcOrd="1" destOrd="0" presId="urn:microsoft.com/office/officeart/2005/8/layout/orgChart1"/>
    <dgm:cxn modelId="{8CCC1659-5E57-4169-9496-88F62CE643D1}" type="presOf" srcId="{DCD7F6C0-BE5E-4FD0-832A-C0E533DAFADF}" destId="{6E21E0FB-097F-4900-A6BC-D037B11B4194}" srcOrd="0" destOrd="0" presId="urn:microsoft.com/office/officeart/2005/8/layout/orgChart1"/>
    <dgm:cxn modelId="{6C6601AB-259F-49C2-AD5C-67AA73A8A795}" type="presOf" srcId="{A90B99FC-B0CA-45E1-A4E8-DB914DA2A0E5}" destId="{5D4E1C55-7B8E-4786-B0AA-3DF727FB2B77}" srcOrd="0" destOrd="0" presId="urn:microsoft.com/office/officeart/2005/8/layout/orgChart1"/>
    <dgm:cxn modelId="{C3421BE9-61DC-4A24-9BD1-632CEE582D2C}" srcId="{B5D2D2A2-44AB-4128-8A96-F48733642A7D}" destId="{B5DA88F7-23B3-4E73-AB5B-AF808BA44278}" srcOrd="0" destOrd="0" parTransId="{A90B99FC-B0CA-45E1-A4E8-DB914DA2A0E5}" sibTransId="{0AAB11C0-F9DF-4B91-BD4B-15D5BC77B088}"/>
    <dgm:cxn modelId="{B93577F9-9488-473E-9793-52EAF8123BE7}" type="presOf" srcId="{4D2111B8-F583-4A52-A5BB-D7A06BC25C57}" destId="{1AF8492B-90B4-46E4-BEDA-5DB3F853D6C1}" srcOrd="0" destOrd="0" presId="urn:microsoft.com/office/officeart/2005/8/layout/orgChart1"/>
    <dgm:cxn modelId="{04AB9C0C-7F94-418A-8295-BA66DE996FA1}" type="presOf" srcId="{BEAFFC7D-5110-4576-8959-16640AD139F0}" destId="{71F39FFA-A080-4F5B-A978-CC99481E5BD2}" srcOrd="0" destOrd="0" presId="urn:microsoft.com/office/officeart/2005/8/layout/orgChart1"/>
    <dgm:cxn modelId="{2B7977C6-E52D-4D47-9F96-32A0C6DCB618}" srcId="{1FFACDB6-999F-4939-9A88-4C1BBACD39E8}" destId="{BEAFFC7D-5110-4576-8959-16640AD139F0}" srcOrd="2" destOrd="0" parTransId="{2976E398-1D16-4F39-B5FA-177F79B7F7B0}" sibTransId="{A11B54A7-971B-4BC4-A113-7B8C395EC2FB}"/>
    <dgm:cxn modelId="{514B3629-940F-47FF-B3C7-5BBC347CE4B0}" type="presOf" srcId="{2976E398-1D16-4F39-B5FA-177F79B7F7B0}" destId="{02B067B5-4BFD-4EEB-B776-E8F3BE51B6E9}" srcOrd="0" destOrd="0" presId="urn:microsoft.com/office/officeart/2005/8/layout/orgChart1"/>
    <dgm:cxn modelId="{74D0BAAC-3376-442C-88B5-7EA7BB46D669}" srcId="{EEFBAF09-638C-49FF-A599-131DC587A054}" destId="{8DBA3B18-38E6-43F3-AF3F-17D206762ED5}" srcOrd="0" destOrd="0" parTransId="{DCD7F6C0-BE5E-4FD0-832A-C0E533DAFADF}" sibTransId="{BE359666-87B2-4A97-820D-0004D31D19E1}"/>
    <dgm:cxn modelId="{B4969C7A-C81C-4AF1-A572-F45363C6586F}" srcId="{05A18A69-FA4E-4603-BF75-14C865623983}" destId="{1FFACDB6-999F-4939-9A88-4C1BBACD39E8}" srcOrd="0" destOrd="0" parTransId="{B913FFF8-A791-46FB-884D-31CFFAA27B57}" sibTransId="{205DDDEB-0D0E-4C99-B3A6-1833BAE74969}"/>
    <dgm:cxn modelId="{555B6F98-4261-488B-AB14-6EE7847024A8}" type="presOf" srcId="{05A18A69-FA4E-4603-BF75-14C865623983}" destId="{1BE88638-40DE-4184-B0D1-D9EE7EE5ACCA}" srcOrd="0" destOrd="0" presId="urn:microsoft.com/office/officeart/2005/8/layout/orgChart1"/>
    <dgm:cxn modelId="{6522F660-46A4-4B44-AF8A-C05A06C6A80F}" type="presOf" srcId="{B5D2D2A2-44AB-4128-8A96-F48733642A7D}" destId="{A14665A8-8878-497E-B216-F5D4F93FF17D}" srcOrd="0" destOrd="0" presId="urn:microsoft.com/office/officeart/2005/8/layout/orgChart1"/>
    <dgm:cxn modelId="{209231A8-3993-49A2-9EBA-B727566FD977}" type="presOf" srcId="{EEFBAF09-638C-49FF-A599-131DC587A054}" destId="{E8F60643-A243-447F-BD89-AE279572605D}" srcOrd="0" destOrd="0" presId="urn:microsoft.com/office/officeart/2005/8/layout/orgChart1"/>
    <dgm:cxn modelId="{1EA6D68B-6A27-4F47-9F43-1E546709AD96}" type="presOf" srcId="{1FFACDB6-999F-4939-9A88-4C1BBACD39E8}" destId="{535C4EC4-73C3-4589-916F-1EB4B4E0665B}" srcOrd="1" destOrd="0" presId="urn:microsoft.com/office/officeart/2005/8/layout/orgChart1"/>
    <dgm:cxn modelId="{3C8E8291-9C0E-44C6-BC2E-D7D4E1DEC785}" type="presOf" srcId="{89B31AE8-92DD-44A7-BAE1-BA40BCDC51FE}" destId="{41212287-F468-40B7-A74F-6A253C24BF3C}" srcOrd="0" destOrd="0" presId="urn:microsoft.com/office/officeart/2005/8/layout/orgChart1"/>
    <dgm:cxn modelId="{D7A5974E-BF7C-4B8B-BD71-19C3FB908522}" srcId="{B35869E6-3443-4F34-9001-3FF7DFF96C60}" destId="{EEFBAF09-638C-49FF-A599-131DC587A054}" srcOrd="0" destOrd="0" parTransId="{70500E40-0678-48D8-9802-C9B4DB9D88C0}" sibTransId="{9CDB866F-5830-4C20-9CFF-90081A34591C}"/>
    <dgm:cxn modelId="{77335E1C-8D49-459B-8216-962257D7CB82}" type="presOf" srcId="{70500E40-0678-48D8-9802-C9B4DB9D88C0}" destId="{E0C6F79E-5C45-49FF-8533-403E209756FA}" srcOrd="0" destOrd="0" presId="urn:microsoft.com/office/officeart/2005/8/layout/orgChart1"/>
    <dgm:cxn modelId="{3D78AF5D-F696-4ADA-8E23-9ACA903FAE59}" type="presOf" srcId="{A135E5ED-AD0B-44D6-B885-112028015F24}" destId="{73CDA21A-D3E2-4FB4-B4E2-C536A26112FD}" srcOrd="0" destOrd="0" presId="urn:microsoft.com/office/officeart/2005/8/layout/orgChart1"/>
    <dgm:cxn modelId="{F26FAFA4-F6F7-4AF5-8C65-CBC40C603EA2}" type="presOf" srcId="{1FFACDB6-999F-4939-9A88-4C1BBACD39E8}" destId="{B1DC081A-3529-45B6-9570-D726D55E975A}" srcOrd="0" destOrd="0" presId="urn:microsoft.com/office/officeart/2005/8/layout/orgChart1"/>
    <dgm:cxn modelId="{10486CE6-738B-4459-BF38-0A6A799748FF}" type="presOf" srcId="{B7306421-3474-41D8-9544-38AED0DA0FD1}" destId="{9E07182A-771C-4D54-94D1-54807BCF07D1}" srcOrd="0" destOrd="0" presId="urn:microsoft.com/office/officeart/2005/8/layout/orgChart1"/>
    <dgm:cxn modelId="{C745DD4A-FDE0-4503-8068-CA46DB8068C2}" type="presOf" srcId="{B5D2D2A2-44AB-4128-8A96-F48733642A7D}" destId="{0077394E-0593-498A-A9DF-699E2D6DC3E8}" srcOrd="1" destOrd="0" presId="urn:microsoft.com/office/officeart/2005/8/layout/orgChart1"/>
    <dgm:cxn modelId="{04B6BF0A-7B8D-40AE-B3C6-DB1CC4E0CBE8}" type="presOf" srcId="{B5DA88F7-23B3-4E73-AB5B-AF808BA44278}" destId="{C978C306-394D-439D-BEDA-70EA2E5A3A8D}" srcOrd="0" destOrd="0" presId="urn:microsoft.com/office/officeart/2005/8/layout/orgChart1"/>
    <dgm:cxn modelId="{14DEE3C1-CBA9-44AB-B285-49AAA47F9658}" srcId="{1FFACDB6-999F-4939-9A88-4C1BBACD39E8}" destId="{A135E5ED-AD0B-44D6-B885-112028015F24}" srcOrd="1" destOrd="0" parTransId="{89B31AE8-92DD-44A7-BAE1-BA40BCDC51FE}" sibTransId="{06E17D26-16DA-4948-A419-1A3F13D58E77}"/>
    <dgm:cxn modelId="{D0BEC931-C2FE-4197-A33D-0994D5319717}" type="presOf" srcId="{A135E5ED-AD0B-44D6-B885-112028015F24}" destId="{F33C6180-A052-4913-8382-4BBEF0ADA2B8}" srcOrd="1" destOrd="0" presId="urn:microsoft.com/office/officeart/2005/8/layout/orgChart1"/>
    <dgm:cxn modelId="{E0DB37B8-6C56-44D1-A5C0-53EA2CC463CC}" type="presOf" srcId="{8DBA3B18-38E6-43F3-AF3F-17D206762ED5}" destId="{24B56059-0C01-43C1-ADC0-C8423F6BB545}" srcOrd="1" destOrd="0" presId="urn:microsoft.com/office/officeart/2005/8/layout/orgChart1"/>
    <dgm:cxn modelId="{5C63BDBF-CA54-4AD6-AF24-E34799F85C82}" type="presOf" srcId="{9977C0CF-3225-47D8-AA0E-DB302CF8D63B}" destId="{B3023D2F-2896-4A2C-8607-9C2EE2D4DCC6}" srcOrd="0" destOrd="0" presId="urn:microsoft.com/office/officeart/2005/8/layout/orgChart1"/>
    <dgm:cxn modelId="{05FDF9E7-6FE6-4C35-9095-970A8C5B0CE5}" type="presOf" srcId="{EEFBAF09-638C-49FF-A599-131DC587A054}" destId="{C972B628-12EC-4968-9B74-9ABFC604E027}" srcOrd="1" destOrd="0" presId="urn:microsoft.com/office/officeart/2005/8/layout/orgChart1"/>
    <dgm:cxn modelId="{274683A4-B006-4B56-B655-A7ADD4A20DD2}" type="presParOf" srcId="{1BE88638-40DE-4184-B0D1-D9EE7EE5ACCA}" destId="{47CBA398-3E89-466E-9B93-2014F83B9CCF}" srcOrd="0" destOrd="0" presId="urn:microsoft.com/office/officeart/2005/8/layout/orgChart1"/>
    <dgm:cxn modelId="{569A810F-90C8-49C8-A9AF-4D0C2F5341D8}" type="presParOf" srcId="{47CBA398-3E89-466E-9B93-2014F83B9CCF}" destId="{AE4FBBBE-6A2E-4C34-B231-C3984EC08C3D}" srcOrd="0" destOrd="0" presId="urn:microsoft.com/office/officeart/2005/8/layout/orgChart1"/>
    <dgm:cxn modelId="{974CD2D9-3165-4629-91F8-09226FDFE90C}" type="presParOf" srcId="{AE4FBBBE-6A2E-4C34-B231-C3984EC08C3D}" destId="{B1DC081A-3529-45B6-9570-D726D55E975A}" srcOrd="0" destOrd="0" presId="urn:microsoft.com/office/officeart/2005/8/layout/orgChart1"/>
    <dgm:cxn modelId="{2344CD56-0CC3-4701-96CD-FBA7C582C7E5}" type="presParOf" srcId="{AE4FBBBE-6A2E-4C34-B231-C3984EC08C3D}" destId="{535C4EC4-73C3-4589-916F-1EB4B4E0665B}" srcOrd="1" destOrd="0" presId="urn:microsoft.com/office/officeart/2005/8/layout/orgChart1"/>
    <dgm:cxn modelId="{BE1E6351-DC7C-4E8A-91AF-FA9FC9CC3B25}" type="presParOf" srcId="{47CBA398-3E89-466E-9B93-2014F83B9CCF}" destId="{F46AD610-0A61-4DDB-8066-65D0896CAE89}" srcOrd="1" destOrd="0" presId="urn:microsoft.com/office/officeart/2005/8/layout/orgChart1"/>
    <dgm:cxn modelId="{35B74057-0F2E-41D9-9B51-3834BCA0C98D}" type="presParOf" srcId="{F46AD610-0A61-4DDB-8066-65D0896CAE89}" destId="{85E3ED21-A54A-4722-84B0-724F44ED15BB}" srcOrd="0" destOrd="0" presId="urn:microsoft.com/office/officeart/2005/8/layout/orgChart1"/>
    <dgm:cxn modelId="{4841BD48-5A9C-4152-B625-F5FDB82EB2EF}" type="presParOf" srcId="{F46AD610-0A61-4DDB-8066-65D0896CAE89}" destId="{48473142-1ABE-4FD1-A87E-22F9893B7658}" srcOrd="1" destOrd="0" presId="urn:microsoft.com/office/officeart/2005/8/layout/orgChart1"/>
    <dgm:cxn modelId="{57E2D33D-731A-4B28-9959-ADF2AE8B2BD6}" type="presParOf" srcId="{48473142-1ABE-4FD1-A87E-22F9893B7658}" destId="{149ADA7A-9B12-4EA5-89AB-2E14CB4DC831}" srcOrd="0" destOrd="0" presId="urn:microsoft.com/office/officeart/2005/8/layout/orgChart1"/>
    <dgm:cxn modelId="{6C7A4A90-9C64-4DA8-91EC-3E1E5DEDEF0A}" type="presParOf" srcId="{149ADA7A-9B12-4EA5-89AB-2E14CB4DC831}" destId="{091C673B-43F7-4F60-8FAA-D623D23F8C4B}" srcOrd="0" destOrd="0" presId="urn:microsoft.com/office/officeart/2005/8/layout/orgChart1"/>
    <dgm:cxn modelId="{1DFEDB6E-FCF6-4806-84FF-D5211B38C077}" type="presParOf" srcId="{149ADA7A-9B12-4EA5-89AB-2E14CB4DC831}" destId="{B78CB0BD-878C-4F2C-8A3F-50C90765483E}" srcOrd="1" destOrd="0" presId="urn:microsoft.com/office/officeart/2005/8/layout/orgChart1"/>
    <dgm:cxn modelId="{2DFC8F72-7ED4-4688-BE8D-73D667853013}" type="presParOf" srcId="{48473142-1ABE-4FD1-A87E-22F9893B7658}" destId="{115E6CEF-0B4D-4459-B433-21A6E9A1A319}" srcOrd="1" destOrd="0" presId="urn:microsoft.com/office/officeart/2005/8/layout/orgChart1"/>
    <dgm:cxn modelId="{676751AF-B93E-4D94-8226-DD40528882E6}" type="presParOf" srcId="{115E6CEF-0B4D-4459-B433-21A6E9A1A319}" destId="{E0C6F79E-5C45-49FF-8533-403E209756FA}" srcOrd="0" destOrd="0" presId="urn:microsoft.com/office/officeart/2005/8/layout/orgChart1"/>
    <dgm:cxn modelId="{379E0475-4407-41D0-9EAB-4C29084E384B}" type="presParOf" srcId="{115E6CEF-0B4D-4459-B433-21A6E9A1A319}" destId="{CADE3EF3-FB43-47B7-953C-CF9008A5ABAC}" srcOrd="1" destOrd="0" presId="urn:microsoft.com/office/officeart/2005/8/layout/orgChart1"/>
    <dgm:cxn modelId="{7894CC22-D4A7-40A6-BBFA-A0ACFC89D5CC}" type="presParOf" srcId="{CADE3EF3-FB43-47B7-953C-CF9008A5ABAC}" destId="{22EBCFEA-CD62-4A11-8751-C24637D0EC5E}" srcOrd="0" destOrd="0" presId="urn:microsoft.com/office/officeart/2005/8/layout/orgChart1"/>
    <dgm:cxn modelId="{3E3F296F-BB91-461F-B387-9D9240225883}" type="presParOf" srcId="{22EBCFEA-CD62-4A11-8751-C24637D0EC5E}" destId="{E8F60643-A243-447F-BD89-AE279572605D}" srcOrd="0" destOrd="0" presId="urn:microsoft.com/office/officeart/2005/8/layout/orgChart1"/>
    <dgm:cxn modelId="{7A1543A2-8850-46FF-B4EC-82BBEAD83467}" type="presParOf" srcId="{22EBCFEA-CD62-4A11-8751-C24637D0EC5E}" destId="{C972B628-12EC-4968-9B74-9ABFC604E027}" srcOrd="1" destOrd="0" presId="urn:microsoft.com/office/officeart/2005/8/layout/orgChart1"/>
    <dgm:cxn modelId="{5ADBE3BC-0EBA-4D87-9884-97E4C5CEF4E3}" type="presParOf" srcId="{CADE3EF3-FB43-47B7-953C-CF9008A5ABAC}" destId="{09A98704-12EB-4E73-8F4F-C0E9C819C6D7}" srcOrd="1" destOrd="0" presId="urn:microsoft.com/office/officeart/2005/8/layout/orgChart1"/>
    <dgm:cxn modelId="{2267216F-0B6D-4448-9FFE-69E96E2E28DD}" type="presParOf" srcId="{09A98704-12EB-4E73-8F4F-C0E9C819C6D7}" destId="{6E21E0FB-097F-4900-A6BC-D037B11B4194}" srcOrd="0" destOrd="0" presId="urn:microsoft.com/office/officeart/2005/8/layout/orgChart1"/>
    <dgm:cxn modelId="{83730218-FA05-4E1B-804A-7BCA2F2600F9}" type="presParOf" srcId="{09A98704-12EB-4E73-8F4F-C0E9C819C6D7}" destId="{61D391DE-C2AC-43AC-9CB6-D34E0AD0051C}" srcOrd="1" destOrd="0" presId="urn:microsoft.com/office/officeart/2005/8/layout/orgChart1"/>
    <dgm:cxn modelId="{7280A28C-92E8-4EFD-9420-E41F6A2A1B54}" type="presParOf" srcId="{61D391DE-C2AC-43AC-9CB6-D34E0AD0051C}" destId="{B4340FFC-ABAE-4B51-821B-95C0D3777223}" srcOrd="0" destOrd="0" presId="urn:microsoft.com/office/officeart/2005/8/layout/orgChart1"/>
    <dgm:cxn modelId="{3E123770-36A8-42C2-8857-5F498C795044}" type="presParOf" srcId="{B4340FFC-ABAE-4B51-821B-95C0D3777223}" destId="{6DD18A7A-C507-40F1-A179-9E695233F3DB}" srcOrd="0" destOrd="0" presId="urn:microsoft.com/office/officeart/2005/8/layout/orgChart1"/>
    <dgm:cxn modelId="{06747779-C34D-43AE-81F1-10C4DE1DB286}" type="presParOf" srcId="{B4340FFC-ABAE-4B51-821B-95C0D3777223}" destId="{24B56059-0C01-43C1-ADC0-C8423F6BB545}" srcOrd="1" destOrd="0" presId="urn:microsoft.com/office/officeart/2005/8/layout/orgChart1"/>
    <dgm:cxn modelId="{91D6FAD6-E164-4D46-91E2-B169D8933B55}" type="presParOf" srcId="{61D391DE-C2AC-43AC-9CB6-D34E0AD0051C}" destId="{64AF9009-89FF-4558-9066-159B634E4E22}" srcOrd="1" destOrd="0" presId="urn:microsoft.com/office/officeart/2005/8/layout/orgChart1"/>
    <dgm:cxn modelId="{51F57A29-925B-4621-AF3B-7F1084F95015}" type="presParOf" srcId="{61D391DE-C2AC-43AC-9CB6-D34E0AD0051C}" destId="{49679533-47CC-4A00-8203-2837229B3119}" srcOrd="2" destOrd="0" presId="urn:microsoft.com/office/officeart/2005/8/layout/orgChart1"/>
    <dgm:cxn modelId="{F40687EC-13E3-4EE1-ADB0-2EEAEBCCCABB}" type="presParOf" srcId="{CADE3EF3-FB43-47B7-953C-CF9008A5ABAC}" destId="{6B9FA27C-EE19-41D4-89FC-297227CC1654}" srcOrd="2" destOrd="0" presId="urn:microsoft.com/office/officeart/2005/8/layout/orgChart1"/>
    <dgm:cxn modelId="{0364D8FC-3A44-4A61-A5CE-6CC0C615615E}" type="presParOf" srcId="{115E6CEF-0B4D-4459-B433-21A6E9A1A319}" destId="{B3023D2F-2896-4A2C-8607-9C2EE2D4DCC6}" srcOrd="2" destOrd="0" presId="urn:microsoft.com/office/officeart/2005/8/layout/orgChart1"/>
    <dgm:cxn modelId="{D7062570-AC82-473E-BD64-7BF7F50AD4CE}" type="presParOf" srcId="{115E6CEF-0B4D-4459-B433-21A6E9A1A319}" destId="{725927EE-9EFF-48CC-BD0A-FB2F1225FE77}" srcOrd="3" destOrd="0" presId="urn:microsoft.com/office/officeart/2005/8/layout/orgChart1"/>
    <dgm:cxn modelId="{802C731C-D728-468B-A9D1-38A75267B6F7}" type="presParOf" srcId="{725927EE-9EFF-48CC-BD0A-FB2F1225FE77}" destId="{438DCB67-9508-4AEE-BD45-54B12A6AA32B}" srcOrd="0" destOrd="0" presId="urn:microsoft.com/office/officeart/2005/8/layout/orgChart1"/>
    <dgm:cxn modelId="{DD876ED1-C197-4208-A469-1491C51BBCDA}" type="presParOf" srcId="{438DCB67-9508-4AEE-BD45-54B12A6AA32B}" destId="{A14665A8-8878-497E-B216-F5D4F93FF17D}" srcOrd="0" destOrd="0" presId="urn:microsoft.com/office/officeart/2005/8/layout/orgChart1"/>
    <dgm:cxn modelId="{F7BB3898-88E8-4FD0-999D-5E465F106917}" type="presParOf" srcId="{438DCB67-9508-4AEE-BD45-54B12A6AA32B}" destId="{0077394E-0593-498A-A9DF-699E2D6DC3E8}" srcOrd="1" destOrd="0" presId="urn:microsoft.com/office/officeart/2005/8/layout/orgChart1"/>
    <dgm:cxn modelId="{7831243A-CE47-4B9E-B8E8-D070AA8C34D8}" type="presParOf" srcId="{725927EE-9EFF-48CC-BD0A-FB2F1225FE77}" destId="{D4A8B4BC-6066-47B4-BB58-B6A388E6B4C7}" srcOrd="1" destOrd="0" presId="urn:microsoft.com/office/officeart/2005/8/layout/orgChart1"/>
    <dgm:cxn modelId="{6A34E836-3FA8-4405-97D1-DFF7085586D9}" type="presParOf" srcId="{D4A8B4BC-6066-47B4-BB58-B6A388E6B4C7}" destId="{5D4E1C55-7B8E-4786-B0AA-3DF727FB2B77}" srcOrd="0" destOrd="0" presId="urn:microsoft.com/office/officeart/2005/8/layout/orgChart1"/>
    <dgm:cxn modelId="{AB27E299-1CAC-47C3-A8AD-87DB4D7D3D55}" type="presParOf" srcId="{D4A8B4BC-6066-47B4-BB58-B6A388E6B4C7}" destId="{D95FFC69-97DF-4535-BF33-54D7031F6355}" srcOrd="1" destOrd="0" presId="urn:microsoft.com/office/officeart/2005/8/layout/orgChart1"/>
    <dgm:cxn modelId="{82AB5569-118B-4B95-A34E-1E6DB75AB6C2}" type="presParOf" srcId="{D95FFC69-97DF-4535-BF33-54D7031F6355}" destId="{B82FE0F3-B4DB-4465-9E75-A14EC77786EA}" srcOrd="0" destOrd="0" presId="urn:microsoft.com/office/officeart/2005/8/layout/orgChart1"/>
    <dgm:cxn modelId="{86A7CFCA-D198-4039-ACB9-801A3A775781}" type="presParOf" srcId="{B82FE0F3-B4DB-4465-9E75-A14EC77786EA}" destId="{C978C306-394D-439D-BEDA-70EA2E5A3A8D}" srcOrd="0" destOrd="0" presId="urn:microsoft.com/office/officeart/2005/8/layout/orgChart1"/>
    <dgm:cxn modelId="{4F86FBD6-268E-493A-A4A9-3098BD252345}" type="presParOf" srcId="{B82FE0F3-B4DB-4465-9E75-A14EC77786EA}" destId="{E01306EA-CA42-4A20-A458-F28C31E7FE66}" srcOrd="1" destOrd="0" presId="urn:microsoft.com/office/officeart/2005/8/layout/orgChart1"/>
    <dgm:cxn modelId="{A553952A-7EE3-41FD-8F15-245A447770F7}" type="presParOf" srcId="{D95FFC69-97DF-4535-BF33-54D7031F6355}" destId="{12DF48A3-34DF-49D6-ADB6-094B4897D99C}" srcOrd="1" destOrd="0" presId="urn:microsoft.com/office/officeart/2005/8/layout/orgChart1"/>
    <dgm:cxn modelId="{0E554A1F-6412-4103-A81A-21B1BEE8D87B}" type="presParOf" srcId="{D95FFC69-97DF-4535-BF33-54D7031F6355}" destId="{57A2D2E4-B671-434D-906F-A3D356CCA524}" srcOrd="2" destOrd="0" presId="urn:microsoft.com/office/officeart/2005/8/layout/orgChart1"/>
    <dgm:cxn modelId="{E4BC7984-124C-4E94-BB3E-D08E4E0218D1}" type="presParOf" srcId="{D4A8B4BC-6066-47B4-BB58-B6A388E6B4C7}" destId="{1AF8492B-90B4-46E4-BEDA-5DB3F853D6C1}" srcOrd="2" destOrd="0" presId="urn:microsoft.com/office/officeart/2005/8/layout/orgChart1"/>
    <dgm:cxn modelId="{5FC6C20D-8F1F-40A0-9140-2E0DCCCAA2C5}" type="presParOf" srcId="{D4A8B4BC-6066-47B4-BB58-B6A388E6B4C7}" destId="{5D398F64-D41B-4879-B120-A5F4D8E36592}" srcOrd="3" destOrd="0" presId="urn:microsoft.com/office/officeart/2005/8/layout/orgChart1"/>
    <dgm:cxn modelId="{06E4056C-9528-4100-9F26-AFF7CD25DC31}" type="presParOf" srcId="{5D398F64-D41B-4879-B120-A5F4D8E36592}" destId="{63A9472C-FAE0-4B56-94E1-EBC4577D5F6C}" srcOrd="0" destOrd="0" presId="urn:microsoft.com/office/officeart/2005/8/layout/orgChart1"/>
    <dgm:cxn modelId="{1B2A5428-E75B-489C-9894-F65620A0629B}" type="presParOf" srcId="{63A9472C-FAE0-4B56-94E1-EBC4577D5F6C}" destId="{9E07182A-771C-4D54-94D1-54807BCF07D1}" srcOrd="0" destOrd="0" presId="urn:microsoft.com/office/officeart/2005/8/layout/orgChart1"/>
    <dgm:cxn modelId="{56F49A18-5664-420C-8ED5-F212A3999D6E}" type="presParOf" srcId="{63A9472C-FAE0-4B56-94E1-EBC4577D5F6C}" destId="{0A8B1EF5-362C-42BD-8A9E-81CD920E5BDF}" srcOrd="1" destOrd="0" presId="urn:microsoft.com/office/officeart/2005/8/layout/orgChart1"/>
    <dgm:cxn modelId="{0AF89AB5-4EBA-4A93-977B-C0AC39D2E208}" type="presParOf" srcId="{5D398F64-D41B-4879-B120-A5F4D8E36592}" destId="{00B7A47A-57DE-4CA9-8D88-643841B98FEE}" srcOrd="1" destOrd="0" presId="urn:microsoft.com/office/officeart/2005/8/layout/orgChart1"/>
    <dgm:cxn modelId="{EA04C8EA-4A01-4FD2-A5D1-89E41BB16E2E}" type="presParOf" srcId="{5D398F64-D41B-4879-B120-A5F4D8E36592}" destId="{6B7CA000-5E6E-4FD3-B4F6-E2160D11C898}" srcOrd="2" destOrd="0" presId="urn:microsoft.com/office/officeart/2005/8/layout/orgChart1"/>
    <dgm:cxn modelId="{2CF65EA2-9153-4C70-BF5D-BD6C6F376BFD}" type="presParOf" srcId="{725927EE-9EFF-48CC-BD0A-FB2F1225FE77}" destId="{DF05E548-6693-4562-976D-BDC89B4809BE}" srcOrd="2" destOrd="0" presId="urn:microsoft.com/office/officeart/2005/8/layout/orgChart1"/>
    <dgm:cxn modelId="{34C56738-E72A-4F36-B59F-2442CFB6EECD}" type="presParOf" srcId="{48473142-1ABE-4FD1-A87E-22F9893B7658}" destId="{5C93556E-84F5-47F3-87BD-4C669E23B192}" srcOrd="2" destOrd="0" presId="urn:microsoft.com/office/officeart/2005/8/layout/orgChart1"/>
    <dgm:cxn modelId="{08BCA92F-2031-409F-8817-923329343355}" type="presParOf" srcId="{47CBA398-3E89-466E-9B93-2014F83B9CCF}" destId="{D8DEF376-B1AA-408D-87B4-4B6BE5866F17}" srcOrd="2" destOrd="0" presId="urn:microsoft.com/office/officeart/2005/8/layout/orgChart1"/>
    <dgm:cxn modelId="{4055219D-26C5-44ED-B7E8-36FEE14204AE}" type="presParOf" srcId="{D8DEF376-B1AA-408D-87B4-4B6BE5866F17}" destId="{41212287-F468-40B7-A74F-6A253C24BF3C}" srcOrd="0" destOrd="0" presId="urn:microsoft.com/office/officeart/2005/8/layout/orgChart1"/>
    <dgm:cxn modelId="{4A88BCBF-539B-4C8C-9668-B565951554A5}" type="presParOf" srcId="{D8DEF376-B1AA-408D-87B4-4B6BE5866F17}" destId="{8C36ACA9-3C3A-42DF-9304-734566FC289C}" srcOrd="1" destOrd="0" presId="urn:microsoft.com/office/officeart/2005/8/layout/orgChart1"/>
    <dgm:cxn modelId="{717CB4B8-5169-4AE0-A19B-B4C07692B3DA}" type="presParOf" srcId="{8C36ACA9-3C3A-42DF-9304-734566FC289C}" destId="{823FDD45-570D-48E1-9CDC-4FBDA46353B0}" srcOrd="0" destOrd="0" presId="urn:microsoft.com/office/officeart/2005/8/layout/orgChart1"/>
    <dgm:cxn modelId="{A2F36CCB-3106-4598-BA87-212AF5BB15F1}" type="presParOf" srcId="{823FDD45-570D-48E1-9CDC-4FBDA46353B0}" destId="{73CDA21A-D3E2-4FB4-B4E2-C536A26112FD}" srcOrd="0" destOrd="0" presId="urn:microsoft.com/office/officeart/2005/8/layout/orgChart1"/>
    <dgm:cxn modelId="{6CCA4777-B7F3-406D-B470-AC0923D4D99F}" type="presParOf" srcId="{823FDD45-570D-48E1-9CDC-4FBDA46353B0}" destId="{F33C6180-A052-4913-8382-4BBEF0ADA2B8}" srcOrd="1" destOrd="0" presId="urn:microsoft.com/office/officeart/2005/8/layout/orgChart1"/>
    <dgm:cxn modelId="{2FBE455A-9A2B-48EE-B900-40FA5DF011C7}" type="presParOf" srcId="{8C36ACA9-3C3A-42DF-9304-734566FC289C}" destId="{D8E67273-6C53-4B45-9424-4DF8D404C2CB}" srcOrd="1" destOrd="0" presId="urn:microsoft.com/office/officeart/2005/8/layout/orgChart1"/>
    <dgm:cxn modelId="{8310A223-767A-4E7A-82F6-0F98A46453E3}" type="presParOf" srcId="{8C36ACA9-3C3A-42DF-9304-734566FC289C}" destId="{DE561A50-30A2-4AFC-9397-210EEC3E6CE0}" srcOrd="2" destOrd="0" presId="urn:microsoft.com/office/officeart/2005/8/layout/orgChart1"/>
    <dgm:cxn modelId="{7B9C5DE6-0BEC-4588-B961-DFED7B0FF192}" type="presParOf" srcId="{D8DEF376-B1AA-408D-87B4-4B6BE5866F17}" destId="{02B067B5-4BFD-4EEB-B776-E8F3BE51B6E9}" srcOrd="2" destOrd="0" presId="urn:microsoft.com/office/officeart/2005/8/layout/orgChart1"/>
    <dgm:cxn modelId="{BF11A3DD-22A2-45B1-A318-8ABAEE8B7752}" type="presParOf" srcId="{D8DEF376-B1AA-408D-87B4-4B6BE5866F17}" destId="{8D6EA052-14C8-4A5F-AF0B-EC8F7CDC4E31}" srcOrd="3" destOrd="0" presId="urn:microsoft.com/office/officeart/2005/8/layout/orgChart1"/>
    <dgm:cxn modelId="{F5BAB8D9-1B51-4CC4-A4C8-3C563194DBEB}" type="presParOf" srcId="{8D6EA052-14C8-4A5F-AF0B-EC8F7CDC4E31}" destId="{4B524125-8A3E-42F8-9E0F-D05F7CE6995F}" srcOrd="0" destOrd="0" presId="urn:microsoft.com/office/officeart/2005/8/layout/orgChart1"/>
    <dgm:cxn modelId="{E749F058-09E9-4C58-9B40-8785B8CD92CA}" type="presParOf" srcId="{4B524125-8A3E-42F8-9E0F-D05F7CE6995F}" destId="{71F39FFA-A080-4F5B-A978-CC99481E5BD2}" srcOrd="0" destOrd="0" presId="urn:microsoft.com/office/officeart/2005/8/layout/orgChart1"/>
    <dgm:cxn modelId="{72082A76-0F1A-4A33-AE11-C33A6C49BCBE}" type="presParOf" srcId="{4B524125-8A3E-42F8-9E0F-D05F7CE6995F}" destId="{6C7507C1-8A65-4691-A89F-7A8778289BCF}" srcOrd="1" destOrd="0" presId="urn:microsoft.com/office/officeart/2005/8/layout/orgChart1"/>
    <dgm:cxn modelId="{6E6233D0-70C1-457C-BCD6-B8172B94F60C}" type="presParOf" srcId="{8D6EA052-14C8-4A5F-AF0B-EC8F7CDC4E31}" destId="{3B57CFF6-026D-47DC-833E-1F54716974BE}" srcOrd="1" destOrd="0" presId="urn:microsoft.com/office/officeart/2005/8/layout/orgChart1"/>
    <dgm:cxn modelId="{C30347EA-BF5C-4C23-9B9F-080644CE5F5F}" type="presParOf" srcId="{8D6EA052-14C8-4A5F-AF0B-EC8F7CDC4E31}" destId="{DA035665-526D-4816-BDE8-B31C1E818A8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B067B5-4BFD-4EEB-B776-E8F3BE51B6E9}">
      <dsp:nvSpPr>
        <dsp:cNvPr id="0" name=""/>
        <dsp:cNvSpPr/>
      </dsp:nvSpPr>
      <dsp:spPr>
        <a:xfrm>
          <a:off x="2627928" y="547522"/>
          <a:ext cx="387573" cy="904625"/>
        </a:xfrm>
        <a:custGeom>
          <a:avLst/>
          <a:gdLst/>
          <a:ahLst/>
          <a:cxnLst/>
          <a:rect l="0" t="0" r="0" b="0"/>
          <a:pathLst>
            <a:path>
              <a:moveTo>
                <a:pt x="0" y="0"/>
              </a:moveTo>
              <a:lnTo>
                <a:pt x="0" y="904625"/>
              </a:lnTo>
              <a:lnTo>
                <a:pt x="387573" y="9046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212287-F468-40B7-A74F-6A253C24BF3C}">
      <dsp:nvSpPr>
        <dsp:cNvPr id="0" name=""/>
        <dsp:cNvSpPr/>
      </dsp:nvSpPr>
      <dsp:spPr>
        <a:xfrm>
          <a:off x="2200709" y="547522"/>
          <a:ext cx="427219" cy="904625"/>
        </a:xfrm>
        <a:custGeom>
          <a:avLst/>
          <a:gdLst/>
          <a:ahLst/>
          <a:cxnLst/>
          <a:rect l="0" t="0" r="0" b="0"/>
          <a:pathLst>
            <a:path>
              <a:moveTo>
                <a:pt x="427219" y="0"/>
              </a:moveTo>
              <a:lnTo>
                <a:pt x="427219" y="904625"/>
              </a:lnTo>
              <a:lnTo>
                <a:pt x="0" y="9046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F8492B-90B4-46E4-BEDA-5DB3F853D6C1}">
      <dsp:nvSpPr>
        <dsp:cNvPr id="0" name=""/>
        <dsp:cNvSpPr/>
      </dsp:nvSpPr>
      <dsp:spPr>
        <a:xfrm>
          <a:off x="3016956" y="3838570"/>
          <a:ext cx="273806" cy="1529722"/>
        </a:xfrm>
        <a:custGeom>
          <a:avLst/>
          <a:gdLst/>
          <a:ahLst/>
          <a:cxnLst/>
          <a:rect l="0" t="0" r="0" b="0"/>
          <a:pathLst>
            <a:path>
              <a:moveTo>
                <a:pt x="0" y="0"/>
              </a:moveTo>
              <a:lnTo>
                <a:pt x="0" y="1529722"/>
              </a:lnTo>
              <a:lnTo>
                <a:pt x="273806" y="15297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4E1C55-7B8E-4786-B0AA-3DF727FB2B77}">
      <dsp:nvSpPr>
        <dsp:cNvPr id="0" name=""/>
        <dsp:cNvSpPr/>
      </dsp:nvSpPr>
      <dsp:spPr>
        <a:xfrm>
          <a:off x="3016956" y="3838570"/>
          <a:ext cx="273806" cy="658415"/>
        </a:xfrm>
        <a:custGeom>
          <a:avLst/>
          <a:gdLst/>
          <a:ahLst/>
          <a:cxnLst/>
          <a:rect l="0" t="0" r="0" b="0"/>
          <a:pathLst>
            <a:path>
              <a:moveTo>
                <a:pt x="0" y="0"/>
              </a:moveTo>
              <a:lnTo>
                <a:pt x="0" y="658415"/>
              </a:lnTo>
              <a:lnTo>
                <a:pt x="273806" y="6584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023D2F-2896-4A2C-8607-9C2EE2D4DCC6}">
      <dsp:nvSpPr>
        <dsp:cNvPr id="0" name=""/>
        <dsp:cNvSpPr/>
      </dsp:nvSpPr>
      <dsp:spPr>
        <a:xfrm>
          <a:off x="2627928" y="2876314"/>
          <a:ext cx="206490" cy="691704"/>
        </a:xfrm>
        <a:custGeom>
          <a:avLst/>
          <a:gdLst/>
          <a:ahLst/>
          <a:cxnLst/>
          <a:rect l="0" t="0" r="0" b="0"/>
          <a:pathLst>
            <a:path>
              <a:moveTo>
                <a:pt x="0" y="0"/>
              </a:moveTo>
              <a:lnTo>
                <a:pt x="0" y="691704"/>
              </a:lnTo>
              <a:lnTo>
                <a:pt x="206490" y="691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21E0FB-097F-4900-A6BC-D037B11B4194}">
      <dsp:nvSpPr>
        <dsp:cNvPr id="0" name=""/>
        <dsp:cNvSpPr/>
      </dsp:nvSpPr>
      <dsp:spPr>
        <a:xfrm>
          <a:off x="712827" y="3839042"/>
          <a:ext cx="284768" cy="617962"/>
        </a:xfrm>
        <a:custGeom>
          <a:avLst/>
          <a:gdLst/>
          <a:ahLst/>
          <a:cxnLst/>
          <a:rect l="0" t="0" r="0" b="0"/>
          <a:pathLst>
            <a:path>
              <a:moveTo>
                <a:pt x="0" y="0"/>
              </a:moveTo>
              <a:lnTo>
                <a:pt x="0" y="617962"/>
              </a:lnTo>
              <a:lnTo>
                <a:pt x="284768" y="617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6F79E-5C45-49FF-8533-403E209756FA}">
      <dsp:nvSpPr>
        <dsp:cNvPr id="0" name=""/>
        <dsp:cNvSpPr/>
      </dsp:nvSpPr>
      <dsp:spPr>
        <a:xfrm>
          <a:off x="2421437" y="2876314"/>
          <a:ext cx="206490" cy="691940"/>
        </a:xfrm>
        <a:custGeom>
          <a:avLst/>
          <a:gdLst/>
          <a:ahLst/>
          <a:cxnLst/>
          <a:rect l="0" t="0" r="0" b="0"/>
          <a:pathLst>
            <a:path>
              <a:moveTo>
                <a:pt x="206490" y="0"/>
              </a:moveTo>
              <a:lnTo>
                <a:pt x="206490" y="691940"/>
              </a:lnTo>
              <a:lnTo>
                <a:pt x="0" y="6919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E3ED21-A54A-4722-84B0-724F44ED15BB}">
      <dsp:nvSpPr>
        <dsp:cNvPr id="0" name=""/>
        <dsp:cNvSpPr/>
      </dsp:nvSpPr>
      <dsp:spPr>
        <a:xfrm>
          <a:off x="2582208" y="547522"/>
          <a:ext cx="91440" cy="1801080"/>
        </a:xfrm>
        <a:custGeom>
          <a:avLst/>
          <a:gdLst/>
          <a:ahLst/>
          <a:cxnLst/>
          <a:rect l="0" t="0" r="0" b="0"/>
          <a:pathLst>
            <a:path>
              <a:moveTo>
                <a:pt x="45720" y="0"/>
              </a:moveTo>
              <a:lnTo>
                <a:pt x="45720" y="180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C081A-3529-45B6-9570-D726D55E975A}">
      <dsp:nvSpPr>
        <dsp:cNvPr id="0" name=""/>
        <dsp:cNvSpPr/>
      </dsp:nvSpPr>
      <dsp:spPr>
        <a:xfrm>
          <a:off x="858805" y="4275"/>
          <a:ext cx="3538246" cy="543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dirty="0" smtClean="0">
              <a:latin typeface="+mn-lt"/>
            </a:rPr>
            <a:t>Board of Directors</a:t>
          </a:r>
        </a:p>
        <a:p>
          <a:pPr lvl="0" algn="ctr" defTabSz="622300">
            <a:lnSpc>
              <a:spcPct val="90000"/>
            </a:lnSpc>
            <a:spcBef>
              <a:spcPct val="0"/>
            </a:spcBef>
            <a:spcAft>
              <a:spcPct val="35000"/>
            </a:spcAft>
          </a:pPr>
          <a:r>
            <a:rPr lang="en-US" altLang="zh-CN" sz="1400" kern="1200" dirty="0" smtClean="0">
              <a:latin typeface="+mn-lt"/>
            </a:rPr>
            <a:t>Executive Vice Chair: Denis Simon</a:t>
          </a:r>
          <a:r>
            <a:rPr lang="en-US" altLang="zh-CN" sz="1800" kern="1200" dirty="0" smtClean="0">
              <a:latin typeface="+mn-lt"/>
            </a:rPr>
            <a:t> </a:t>
          </a:r>
          <a:endParaRPr lang="zh-CN" altLang="en-US" sz="1800" kern="1200" dirty="0">
            <a:latin typeface="+mn-lt"/>
          </a:endParaRPr>
        </a:p>
      </dsp:txBody>
      <dsp:txXfrm>
        <a:off x="858805" y="4275"/>
        <a:ext cx="3538246" cy="543247"/>
      </dsp:txXfrm>
    </dsp:sp>
    <dsp:sp modelId="{091C673B-43F7-4F60-8FAA-D623D23F8C4B}">
      <dsp:nvSpPr>
        <dsp:cNvPr id="0" name=""/>
        <dsp:cNvSpPr/>
      </dsp:nvSpPr>
      <dsp:spPr>
        <a:xfrm>
          <a:off x="1365769" y="2348603"/>
          <a:ext cx="2524318" cy="5277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dirty="0" smtClean="0">
              <a:latin typeface="+mn-lt"/>
            </a:rPr>
            <a:t>Secretariat</a:t>
          </a:r>
        </a:p>
        <a:p>
          <a:pPr lvl="0" algn="ctr" defTabSz="622300">
            <a:lnSpc>
              <a:spcPct val="90000"/>
            </a:lnSpc>
            <a:spcBef>
              <a:spcPct val="0"/>
            </a:spcBef>
            <a:spcAft>
              <a:spcPct val="35000"/>
            </a:spcAft>
          </a:pPr>
          <a:r>
            <a:rPr lang="en-US" altLang="zh-CN" sz="1400" kern="1200" dirty="0" smtClean="0">
              <a:latin typeface="+mn-lt"/>
            </a:rPr>
            <a:t>Secretary</a:t>
          </a:r>
          <a:r>
            <a:rPr lang="zh-CN" altLang="en-US" sz="1400" kern="1200" dirty="0" smtClean="0">
              <a:latin typeface="+mn-lt"/>
            </a:rPr>
            <a:t> </a:t>
          </a:r>
          <a:r>
            <a:rPr lang="en-US" altLang="zh-CN" sz="1400" kern="1200" dirty="0" smtClean="0">
              <a:latin typeface="+mn-lt"/>
            </a:rPr>
            <a:t>General: Feng Cheng</a:t>
          </a:r>
          <a:endParaRPr lang="zh-CN" altLang="en-US" sz="1400" kern="1200" dirty="0">
            <a:latin typeface="+mn-lt"/>
          </a:endParaRPr>
        </a:p>
      </dsp:txBody>
      <dsp:txXfrm>
        <a:off x="1365769" y="2348603"/>
        <a:ext cx="2524318" cy="527711"/>
      </dsp:txXfrm>
    </dsp:sp>
    <dsp:sp modelId="{E8F60643-A243-447F-BD89-AE279572605D}">
      <dsp:nvSpPr>
        <dsp:cNvPr id="0" name=""/>
        <dsp:cNvSpPr/>
      </dsp:nvSpPr>
      <dsp:spPr>
        <a:xfrm>
          <a:off x="522982" y="3297466"/>
          <a:ext cx="1898455" cy="541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dirty="0" smtClean="0">
              <a:latin typeface="+mn-lt"/>
            </a:rPr>
            <a:t>Project Team</a:t>
          </a:r>
          <a:endParaRPr lang="zh-CN" altLang="en-US" sz="1400" kern="1200" dirty="0">
            <a:latin typeface="+mn-lt"/>
          </a:endParaRPr>
        </a:p>
      </dsp:txBody>
      <dsp:txXfrm>
        <a:off x="522982" y="3297466"/>
        <a:ext cx="1898455" cy="541575"/>
      </dsp:txXfrm>
    </dsp:sp>
    <dsp:sp modelId="{6DD18A7A-C507-40F1-A179-9E695233F3DB}">
      <dsp:nvSpPr>
        <dsp:cNvPr id="0" name=""/>
        <dsp:cNvSpPr/>
      </dsp:nvSpPr>
      <dsp:spPr>
        <a:xfrm>
          <a:off x="997596" y="4252024"/>
          <a:ext cx="1170703" cy="409962"/>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t>He Lei </a:t>
          </a:r>
          <a:endParaRPr lang="zh-CN" altLang="en-US" sz="1400" kern="1200"/>
        </a:p>
      </dsp:txBody>
      <dsp:txXfrm>
        <a:off x="997596" y="4252024"/>
        <a:ext cx="1170703" cy="409962"/>
      </dsp:txXfrm>
    </dsp:sp>
    <dsp:sp modelId="{A14665A8-8878-497E-B216-F5D4F93FF17D}">
      <dsp:nvSpPr>
        <dsp:cNvPr id="0" name=""/>
        <dsp:cNvSpPr/>
      </dsp:nvSpPr>
      <dsp:spPr>
        <a:xfrm>
          <a:off x="2834419" y="3297466"/>
          <a:ext cx="1825377" cy="5411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latin typeface="+mn-lt"/>
            </a:rPr>
            <a:t>Finance team </a:t>
          </a:r>
          <a:endParaRPr lang="zh-CN" altLang="en-US" sz="1400" kern="1200">
            <a:latin typeface="+mn-lt"/>
          </a:endParaRPr>
        </a:p>
      </dsp:txBody>
      <dsp:txXfrm>
        <a:off x="2834419" y="3297466"/>
        <a:ext cx="1825377" cy="541103"/>
      </dsp:txXfrm>
    </dsp:sp>
    <dsp:sp modelId="{C978C306-394D-439D-BEDA-70EA2E5A3A8D}">
      <dsp:nvSpPr>
        <dsp:cNvPr id="0" name=""/>
        <dsp:cNvSpPr/>
      </dsp:nvSpPr>
      <dsp:spPr>
        <a:xfrm>
          <a:off x="3290763" y="4251552"/>
          <a:ext cx="1392395" cy="490867"/>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CN" sz="1200" kern="1200" dirty="0" smtClean="0">
              <a:latin typeface="+mn-lt"/>
            </a:rPr>
            <a:t>Controllor:</a:t>
          </a:r>
          <a:r>
            <a:rPr lang="zh-CN" altLang="en-US" sz="1200" kern="1200" dirty="0" smtClean="0">
              <a:latin typeface="+mn-lt"/>
            </a:rPr>
            <a:t> </a:t>
          </a:r>
          <a:r>
            <a:rPr lang="en-US" altLang="zh-CN" sz="1200" kern="1200" dirty="0" smtClean="0">
              <a:latin typeface="+mn-lt"/>
            </a:rPr>
            <a:t>Zhu Xian </a:t>
          </a:r>
          <a:endParaRPr lang="zh-CN" altLang="en-US" sz="1200" kern="1200" dirty="0">
            <a:latin typeface="+mn-lt"/>
          </a:endParaRPr>
        </a:p>
      </dsp:txBody>
      <dsp:txXfrm>
        <a:off x="3290763" y="4251552"/>
        <a:ext cx="1392395" cy="490867"/>
      </dsp:txXfrm>
    </dsp:sp>
    <dsp:sp modelId="{9E07182A-771C-4D54-94D1-54807BCF07D1}">
      <dsp:nvSpPr>
        <dsp:cNvPr id="0" name=""/>
        <dsp:cNvSpPr/>
      </dsp:nvSpPr>
      <dsp:spPr>
        <a:xfrm>
          <a:off x="3290763" y="5155400"/>
          <a:ext cx="1637097" cy="425783"/>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CN" sz="1200" kern="1200">
              <a:latin typeface="+mn-lt"/>
            </a:rPr>
            <a:t>  Accountant: Vivian Shen</a:t>
          </a:r>
        </a:p>
        <a:p>
          <a:pPr lvl="0" algn="l" defTabSz="533400">
            <a:lnSpc>
              <a:spcPct val="90000"/>
            </a:lnSpc>
            <a:spcBef>
              <a:spcPct val="0"/>
            </a:spcBef>
            <a:spcAft>
              <a:spcPct val="35000"/>
            </a:spcAft>
          </a:pPr>
          <a:r>
            <a:rPr lang="en-US" altLang="zh-CN" sz="1200" kern="1200">
              <a:latin typeface="+mn-lt"/>
            </a:rPr>
            <a:t>   Cashier : Iris Sun</a:t>
          </a:r>
          <a:endParaRPr lang="zh-CN" altLang="en-US" sz="1200" kern="1200">
            <a:latin typeface="+mn-lt"/>
          </a:endParaRPr>
        </a:p>
      </dsp:txBody>
      <dsp:txXfrm>
        <a:off x="3290763" y="5155400"/>
        <a:ext cx="1637097" cy="425783"/>
      </dsp:txXfrm>
    </dsp:sp>
    <dsp:sp modelId="{73CDA21A-D3E2-4FB4-B4E2-C536A26112FD}">
      <dsp:nvSpPr>
        <dsp:cNvPr id="0" name=""/>
        <dsp:cNvSpPr/>
      </dsp:nvSpPr>
      <dsp:spPr>
        <a:xfrm>
          <a:off x="48250" y="1068493"/>
          <a:ext cx="2152458" cy="76730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latin typeface="+mn-lt"/>
            </a:rPr>
            <a:t>F &amp; O Committe</a:t>
          </a:r>
        </a:p>
        <a:p>
          <a:pPr lvl="0" algn="ctr" defTabSz="622300">
            <a:lnSpc>
              <a:spcPct val="90000"/>
            </a:lnSpc>
            <a:spcBef>
              <a:spcPct val="0"/>
            </a:spcBef>
            <a:spcAft>
              <a:spcPct val="35000"/>
            </a:spcAft>
          </a:pPr>
          <a:r>
            <a:rPr lang="en-US" altLang="zh-CN" sz="1400" kern="1200">
              <a:latin typeface="+mn-lt"/>
            </a:rPr>
            <a:t>Chair: David Leung</a:t>
          </a:r>
          <a:endParaRPr lang="zh-CN" altLang="en-US" sz="1400" kern="1200">
            <a:latin typeface="+mn-lt"/>
          </a:endParaRPr>
        </a:p>
      </dsp:txBody>
      <dsp:txXfrm>
        <a:off x="48250" y="1068493"/>
        <a:ext cx="2152458" cy="767309"/>
      </dsp:txXfrm>
    </dsp:sp>
    <dsp:sp modelId="{71F39FFA-A080-4F5B-A978-CC99481E5BD2}">
      <dsp:nvSpPr>
        <dsp:cNvPr id="0" name=""/>
        <dsp:cNvSpPr/>
      </dsp:nvSpPr>
      <dsp:spPr>
        <a:xfrm>
          <a:off x="3015501" y="1078582"/>
          <a:ext cx="2060186" cy="747132"/>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latin typeface="+mn-lt"/>
            </a:rPr>
            <a:t>Fundraising Committe</a:t>
          </a:r>
        </a:p>
        <a:p>
          <a:pPr lvl="0" algn="ctr" defTabSz="622300">
            <a:lnSpc>
              <a:spcPct val="90000"/>
            </a:lnSpc>
            <a:spcBef>
              <a:spcPct val="0"/>
            </a:spcBef>
            <a:spcAft>
              <a:spcPct val="35000"/>
            </a:spcAft>
          </a:pPr>
          <a:r>
            <a:rPr lang="en-US" altLang="zh-CN" sz="1400" kern="1200">
              <a:latin typeface="+mn-lt"/>
            </a:rPr>
            <a:t>Chair: Wendy Kuran</a:t>
          </a:r>
          <a:endParaRPr lang="zh-CN" altLang="en-US" sz="1400" kern="1200">
            <a:latin typeface="+mn-lt"/>
          </a:endParaRPr>
        </a:p>
      </dsp:txBody>
      <dsp:txXfrm>
        <a:off x="3015501" y="1078582"/>
        <a:ext cx="2060186" cy="7471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10</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He</dc:creator>
  <cp:keywords/>
  <dc:description/>
  <cp:lastModifiedBy>Zhou Lu</cp:lastModifiedBy>
  <cp:revision>8</cp:revision>
  <dcterms:created xsi:type="dcterms:W3CDTF">2017-08-31T09:22:00Z</dcterms:created>
  <dcterms:modified xsi:type="dcterms:W3CDTF">2017-11-06T09:41:00Z</dcterms:modified>
</cp:coreProperties>
</file>