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6D" w:rsidRDefault="0081225B" w:rsidP="00A2336D">
      <w:pPr>
        <w:jc w:val="center"/>
        <w:rPr>
          <w:rFonts w:eastAsiaTheme="majorEastAsia" w:cstheme="minorHAnsi"/>
          <w:b/>
          <w:sz w:val="24"/>
          <w:szCs w:val="24"/>
        </w:rPr>
      </w:pPr>
      <w:r w:rsidRPr="00040527">
        <w:rPr>
          <w:rFonts w:eastAsiaTheme="majorEastAsia" w:cstheme="minorHAnsi"/>
          <w:b/>
          <w:sz w:val="24"/>
          <w:szCs w:val="24"/>
        </w:rPr>
        <w:t>昆山杜克大学教育发展基金会</w:t>
      </w:r>
    </w:p>
    <w:p w:rsidR="00916947" w:rsidRPr="00040527" w:rsidRDefault="00A2336D" w:rsidP="00A2336D">
      <w:pPr>
        <w:jc w:val="center"/>
        <w:rPr>
          <w:rFonts w:eastAsiaTheme="majorEastAsia" w:cstheme="minorHAnsi" w:hint="eastAsia"/>
          <w:b/>
          <w:sz w:val="24"/>
          <w:szCs w:val="24"/>
        </w:rPr>
      </w:pPr>
      <w:r w:rsidRPr="00040527">
        <w:rPr>
          <w:rFonts w:eastAsiaTheme="majorEastAsia" w:cstheme="minorHAnsi"/>
          <w:b/>
          <w:sz w:val="24"/>
          <w:szCs w:val="24"/>
        </w:rPr>
        <w:t>人事</w:t>
      </w:r>
      <w:r>
        <w:rPr>
          <w:rFonts w:eastAsiaTheme="majorEastAsia" w:cstheme="minorHAnsi"/>
          <w:b/>
          <w:sz w:val="24"/>
          <w:szCs w:val="24"/>
        </w:rPr>
        <w:t>管理制度</w:t>
      </w:r>
      <w:r>
        <w:rPr>
          <w:rFonts w:eastAsiaTheme="majorEastAsia" w:cstheme="minorHAnsi" w:hint="eastAsia"/>
          <w:b/>
          <w:sz w:val="24"/>
          <w:szCs w:val="24"/>
        </w:rPr>
        <w:t>（试行）</w:t>
      </w:r>
    </w:p>
    <w:p w:rsidR="00040527" w:rsidRPr="00040527" w:rsidRDefault="00040527" w:rsidP="0081225B">
      <w:pPr>
        <w:jc w:val="center"/>
        <w:rPr>
          <w:rFonts w:eastAsiaTheme="majorEastAsia" w:cstheme="minorHAnsi"/>
          <w:b/>
          <w:sz w:val="24"/>
          <w:szCs w:val="24"/>
        </w:rPr>
      </w:pPr>
      <w:r>
        <w:rPr>
          <w:rFonts w:eastAsiaTheme="majorEastAsia" w:cstheme="minorHAnsi"/>
          <w:b/>
          <w:sz w:val="24"/>
          <w:szCs w:val="24"/>
        </w:rPr>
        <w:t xml:space="preserve">Duke Kunshan University Education Development </w:t>
      </w:r>
      <w:r>
        <w:rPr>
          <w:rFonts w:eastAsiaTheme="majorEastAsia" w:cstheme="minorHAnsi" w:hint="eastAsia"/>
          <w:b/>
          <w:sz w:val="24"/>
          <w:szCs w:val="24"/>
        </w:rPr>
        <w:t>Foundation</w:t>
      </w:r>
    </w:p>
    <w:p w:rsidR="00040527" w:rsidRPr="00040527" w:rsidRDefault="00040527" w:rsidP="0081225B">
      <w:pPr>
        <w:jc w:val="center"/>
        <w:rPr>
          <w:rFonts w:eastAsiaTheme="majorEastAsia" w:cstheme="minorHAnsi" w:hint="eastAsia"/>
          <w:b/>
          <w:sz w:val="24"/>
          <w:szCs w:val="24"/>
        </w:rPr>
      </w:pPr>
      <w:r>
        <w:rPr>
          <w:rFonts w:eastAsiaTheme="majorEastAsia" w:cstheme="minorHAnsi" w:hint="eastAsia"/>
          <w:b/>
          <w:sz w:val="24"/>
          <w:szCs w:val="24"/>
        </w:rPr>
        <w:t xml:space="preserve">Personnel Management </w:t>
      </w:r>
      <w:r w:rsidR="008437B9">
        <w:rPr>
          <w:rFonts w:eastAsiaTheme="majorEastAsia" w:cstheme="minorHAnsi"/>
          <w:b/>
          <w:sz w:val="24"/>
          <w:szCs w:val="24"/>
        </w:rPr>
        <w:t>Regulations</w:t>
      </w:r>
      <w:r w:rsidR="00E90621">
        <w:rPr>
          <w:rFonts w:eastAsiaTheme="majorEastAsia" w:cstheme="minorHAnsi"/>
          <w:b/>
          <w:sz w:val="24"/>
          <w:szCs w:val="24"/>
        </w:rPr>
        <w:t xml:space="preserve"> </w:t>
      </w:r>
      <w:r w:rsidR="00A2336D">
        <w:rPr>
          <w:rFonts w:eastAsiaTheme="majorEastAsia" w:cstheme="minorHAnsi" w:hint="eastAsia"/>
          <w:b/>
          <w:sz w:val="24"/>
          <w:szCs w:val="24"/>
        </w:rPr>
        <w:t>(Trial)</w:t>
      </w:r>
      <w:bookmarkStart w:id="0" w:name="_GoBack"/>
      <w:bookmarkEnd w:id="0"/>
    </w:p>
    <w:p w:rsidR="00CC37F7" w:rsidRPr="00040527" w:rsidRDefault="00CC37F7" w:rsidP="0081225B">
      <w:pPr>
        <w:jc w:val="center"/>
        <w:rPr>
          <w:rFonts w:eastAsiaTheme="majorEastAsia" w:cstheme="minorHAnsi"/>
          <w:sz w:val="24"/>
          <w:szCs w:val="24"/>
        </w:rPr>
      </w:pPr>
    </w:p>
    <w:p w:rsidR="0081225B" w:rsidRDefault="0081225B" w:rsidP="00CC37F7">
      <w:pPr>
        <w:spacing w:before="240" w:line="480" w:lineRule="auto"/>
        <w:ind w:firstLine="480"/>
        <w:rPr>
          <w:rFonts w:eastAsiaTheme="majorEastAsia" w:cstheme="minorHAnsi"/>
          <w:color w:val="3F3F3F"/>
          <w:sz w:val="24"/>
          <w:szCs w:val="24"/>
        </w:rPr>
      </w:pPr>
      <w:r w:rsidRPr="00040527">
        <w:rPr>
          <w:rFonts w:eastAsiaTheme="majorEastAsia" w:cstheme="minorHAnsi"/>
          <w:color w:val="3F3F3F"/>
          <w:sz w:val="24"/>
          <w:szCs w:val="24"/>
        </w:rPr>
        <w:t>为加强昆山杜克大学教育发展基金会（以下简称</w:t>
      </w:r>
      <w:r w:rsidRPr="00040527">
        <w:rPr>
          <w:rFonts w:eastAsiaTheme="majorEastAsia" w:cstheme="minorHAnsi"/>
          <w:color w:val="3F3F3F"/>
          <w:sz w:val="24"/>
          <w:szCs w:val="24"/>
        </w:rPr>
        <w:t>“</w:t>
      </w:r>
      <w:r w:rsidRPr="00040527">
        <w:rPr>
          <w:rFonts w:eastAsiaTheme="majorEastAsia" w:cstheme="minorHAnsi"/>
          <w:color w:val="3F3F3F"/>
          <w:sz w:val="24"/>
          <w:szCs w:val="24"/>
        </w:rPr>
        <w:t>基金会</w:t>
      </w:r>
      <w:r w:rsidRPr="00040527">
        <w:rPr>
          <w:rFonts w:eastAsiaTheme="majorEastAsia" w:cstheme="minorHAnsi"/>
          <w:color w:val="3F3F3F"/>
          <w:sz w:val="24"/>
          <w:szCs w:val="24"/>
        </w:rPr>
        <w:t>”</w:t>
      </w:r>
      <w:r w:rsidRPr="00040527">
        <w:rPr>
          <w:rFonts w:eastAsiaTheme="majorEastAsia" w:cstheme="minorHAnsi"/>
          <w:color w:val="3F3F3F"/>
          <w:sz w:val="24"/>
          <w:szCs w:val="24"/>
        </w:rPr>
        <w:t>）的人事管理，根据国家有关劳动法规、政策和基金会章程之规定，结合基金会实际，特制定本制度。</w:t>
      </w:r>
    </w:p>
    <w:p w:rsidR="00040527" w:rsidRPr="00040527" w:rsidRDefault="00040527" w:rsidP="00CC37F7">
      <w:pPr>
        <w:spacing w:before="240" w:line="480" w:lineRule="auto"/>
        <w:ind w:firstLine="480"/>
        <w:rPr>
          <w:rFonts w:eastAsiaTheme="majorEastAsia" w:cstheme="minorHAnsi"/>
          <w:color w:val="3F3F3F"/>
          <w:sz w:val="24"/>
          <w:szCs w:val="24"/>
        </w:rPr>
      </w:pPr>
      <w:r w:rsidRPr="00040527">
        <w:rPr>
          <w:rFonts w:eastAsiaTheme="majorEastAsia" w:cstheme="minorHAnsi"/>
          <w:color w:val="3F3F3F"/>
          <w:sz w:val="24"/>
          <w:szCs w:val="24"/>
        </w:rPr>
        <w:t>In order to strengthen the personnel management of the Duke Kunshan University Education Development Foundation (hereinafter referred to as the "</w:t>
      </w:r>
      <w:r>
        <w:rPr>
          <w:rFonts w:eastAsiaTheme="majorEastAsia" w:cstheme="minorHAnsi"/>
          <w:color w:val="3F3F3F"/>
          <w:sz w:val="24"/>
          <w:szCs w:val="24"/>
        </w:rPr>
        <w:t>the DKU Foundation"), the regulations are</w:t>
      </w:r>
      <w:r w:rsidRPr="00040527">
        <w:rPr>
          <w:rFonts w:eastAsiaTheme="majorEastAsia" w:cstheme="minorHAnsi"/>
          <w:color w:val="3F3F3F"/>
          <w:sz w:val="24"/>
          <w:szCs w:val="24"/>
        </w:rPr>
        <w:t xml:space="preserve"> formulated in accordance with the </w:t>
      </w:r>
      <w:r>
        <w:rPr>
          <w:rFonts w:eastAsiaTheme="majorEastAsia" w:cstheme="minorHAnsi"/>
          <w:color w:val="3F3F3F"/>
          <w:sz w:val="24"/>
          <w:szCs w:val="24"/>
        </w:rPr>
        <w:t xml:space="preserve">provisions of the relevant </w:t>
      </w:r>
      <w:r w:rsidR="00194185">
        <w:rPr>
          <w:rFonts w:eastAsiaTheme="majorEastAsia" w:cstheme="minorHAnsi"/>
          <w:color w:val="3F3F3F"/>
          <w:sz w:val="24"/>
          <w:szCs w:val="24"/>
        </w:rPr>
        <w:t>state</w:t>
      </w:r>
      <w:r w:rsidRPr="00040527">
        <w:rPr>
          <w:rFonts w:eastAsiaTheme="majorEastAsia" w:cstheme="minorHAnsi"/>
          <w:color w:val="3F3F3F"/>
          <w:sz w:val="24"/>
          <w:szCs w:val="24"/>
        </w:rPr>
        <w:t xml:space="preserve"> labor regulation</w:t>
      </w:r>
      <w:r>
        <w:rPr>
          <w:rFonts w:eastAsiaTheme="majorEastAsia" w:cstheme="minorHAnsi"/>
          <w:color w:val="3F3F3F"/>
          <w:sz w:val="24"/>
          <w:szCs w:val="24"/>
        </w:rPr>
        <w:t xml:space="preserve">s and </w:t>
      </w:r>
      <w:r w:rsidRPr="00040527">
        <w:rPr>
          <w:rFonts w:eastAsiaTheme="majorEastAsia" w:cstheme="minorHAnsi"/>
          <w:color w:val="3F3F3F"/>
          <w:sz w:val="24"/>
          <w:szCs w:val="24"/>
        </w:rPr>
        <w:t>policies</w:t>
      </w:r>
      <w:r>
        <w:rPr>
          <w:rFonts w:eastAsiaTheme="majorEastAsia" w:cstheme="minorHAnsi"/>
          <w:color w:val="3F3F3F"/>
          <w:sz w:val="24"/>
          <w:szCs w:val="24"/>
        </w:rPr>
        <w:t xml:space="preserve">, </w:t>
      </w:r>
      <w:r w:rsidR="00194185">
        <w:rPr>
          <w:rFonts w:eastAsiaTheme="majorEastAsia" w:cstheme="minorHAnsi"/>
          <w:color w:val="3F3F3F"/>
          <w:sz w:val="24"/>
          <w:szCs w:val="24"/>
        </w:rPr>
        <w:t>the</w:t>
      </w:r>
      <w:r>
        <w:rPr>
          <w:rFonts w:eastAsiaTheme="majorEastAsia" w:cstheme="minorHAnsi"/>
          <w:color w:val="3F3F3F"/>
          <w:sz w:val="24"/>
          <w:szCs w:val="24"/>
        </w:rPr>
        <w:t xml:space="preserve"> </w:t>
      </w:r>
      <w:r w:rsidR="005C2795">
        <w:rPr>
          <w:rFonts w:eastAsiaTheme="majorEastAsia" w:cstheme="minorHAnsi"/>
          <w:color w:val="3F3F3F"/>
          <w:sz w:val="24"/>
          <w:szCs w:val="24"/>
        </w:rPr>
        <w:t xml:space="preserve">Charter of the </w:t>
      </w:r>
      <w:r>
        <w:rPr>
          <w:rFonts w:eastAsiaTheme="majorEastAsia" w:cstheme="minorHAnsi"/>
          <w:color w:val="3F3F3F"/>
          <w:sz w:val="24"/>
          <w:szCs w:val="24"/>
        </w:rPr>
        <w:t>DKU Foundation</w:t>
      </w:r>
      <w:r w:rsidR="00194185">
        <w:rPr>
          <w:rFonts w:eastAsiaTheme="majorEastAsia" w:cstheme="minorHAnsi"/>
          <w:color w:val="3F3F3F"/>
          <w:sz w:val="24"/>
          <w:szCs w:val="24"/>
        </w:rPr>
        <w:t xml:space="preserve"> </w:t>
      </w:r>
      <w:r w:rsidR="008437B9">
        <w:rPr>
          <w:rFonts w:eastAsiaTheme="majorEastAsia" w:cstheme="minorHAnsi"/>
          <w:color w:val="3F3F3F"/>
          <w:sz w:val="24"/>
          <w:szCs w:val="24"/>
        </w:rPr>
        <w:t>and its</w:t>
      </w:r>
      <w:r w:rsidRPr="00040527">
        <w:rPr>
          <w:rFonts w:eastAsiaTheme="majorEastAsia" w:cstheme="minorHAnsi"/>
          <w:color w:val="3F3F3F"/>
          <w:sz w:val="24"/>
          <w:szCs w:val="24"/>
        </w:rPr>
        <w:t xml:space="preserve"> actual situation.</w:t>
      </w:r>
    </w:p>
    <w:p w:rsidR="00CC37F7" w:rsidRPr="00194185" w:rsidRDefault="00CC37F7" w:rsidP="00194185">
      <w:pPr>
        <w:pStyle w:val="ListParagraph"/>
        <w:numPr>
          <w:ilvl w:val="0"/>
          <w:numId w:val="1"/>
        </w:numPr>
        <w:spacing w:before="240"/>
        <w:ind w:firstLineChars="0"/>
        <w:jc w:val="center"/>
        <w:rPr>
          <w:rFonts w:eastAsiaTheme="majorEastAsia" w:cstheme="minorHAnsi"/>
          <w:b/>
          <w:sz w:val="24"/>
          <w:szCs w:val="24"/>
        </w:rPr>
      </w:pPr>
      <w:r w:rsidRPr="00194185">
        <w:rPr>
          <w:rFonts w:eastAsiaTheme="majorEastAsia" w:cstheme="minorHAnsi"/>
          <w:b/>
          <w:sz w:val="24"/>
          <w:szCs w:val="24"/>
        </w:rPr>
        <w:t>员工聘用与管理</w:t>
      </w:r>
    </w:p>
    <w:p w:rsidR="00194185" w:rsidRPr="00194185" w:rsidRDefault="00194185" w:rsidP="00194185">
      <w:pPr>
        <w:spacing w:before="240"/>
        <w:jc w:val="center"/>
        <w:rPr>
          <w:rFonts w:eastAsiaTheme="majorEastAsia" w:cstheme="minorHAnsi"/>
          <w:b/>
          <w:sz w:val="24"/>
          <w:szCs w:val="24"/>
        </w:rPr>
      </w:pPr>
      <w:r>
        <w:rPr>
          <w:rFonts w:eastAsiaTheme="majorEastAsia" w:cstheme="minorHAnsi" w:hint="eastAsia"/>
          <w:b/>
          <w:sz w:val="24"/>
          <w:szCs w:val="24"/>
        </w:rPr>
        <w:t>S</w:t>
      </w:r>
      <w:r>
        <w:rPr>
          <w:rFonts w:eastAsiaTheme="majorEastAsia" w:cstheme="minorHAnsi"/>
          <w:b/>
          <w:sz w:val="24"/>
          <w:szCs w:val="24"/>
        </w:rPr>
        <w:t xml:space="preserve">ection 1 </w:t>
      </w:r>
      <w:r w:rsidR="00AD3D2D">
        <w:rPr>
          <w:rFonts w:eastAsiaTheme="majorEastAsia" w:cstheme="minorHAnsi"/>
          <w:b/>
          <w:sz w:val="24"/>
          <w:szCs w:val="24"/>
        </w:rPr>
        <w:t>Hiring and managing employees</w:t>
      </w:r>
    </w:p>
    <w:p w:rsidR="0081225B" w:rsidRPr="00194185" w:rsidRDefault="0081225B" w:rsidP="00194185">
      <w:pPr>
        <w:pStyle w:val="ListParagraph"/>
        <w:numPr>
          <w:ilvl w:val="0"/>
          <w:numId w:val="2"/>
        </w:numPr>
        <w:spacing w:before="240"/>
        <w:ind w:firstLineChars="0"/>
        <w:rPr>
          <w:rFonts w:eastAsiaTheme="majorEastAsia" w:cstheme="minorHAnsi"/>
          <w:color w:val="3F3F3F"/>
          <w:sz w:val="24"/>
          <w:szCs w:val="24"/>
          <w:shd w:val="clear" w:color="auto" w:fill="FFFFFF"/>
        </w:rPr>
      </w:pPr>
      <w:r w:rsidRPr="00194185">
        <w:rPr>
          <w:rFonts w:eastAsiaTheme="majorEastAsia" w:cstheme="minorHAnsi"/>
          <w:color w:val="3F3F3F"/>
          <w:sz w:val="24"/>
          <w:szCs w:val="24"/>
          <w:shd w:val="clear" w:color="auto" w:fill="FFFFFF"/>
        </w:rPr>
        <w:t>本基金会工作人员，除应执行国家相关法律、法令、法规外，依本制度管理。</w:t>
      </w:r>
    </w:p>
    <w:p w:rsidR="00194185" w:rsidRPr="00194185" w:rsidRDefault="00194185" w:rsidP="00194185">
      <w:pPr>
        <w:spacing w:before="240"/>
        <w:rPr>
          <w:rFonts w:eastAsiaTheme="majorEastAsia" w:cstheme="minorHAnsi"/>
          <w:color w:val="3F3F3F"/>
          <w:sz w:val="24"/>
          <w:szCs w:val="24"/>
          <w:shd w:val="clear" w:color="auto" w:fill="FFFFFF"/>
        </w:rPr>
      </w:pPr>
      <w:r>
        <w:rPr>
          <w:rFonts w:eastAsiaTheme="majorEastAsia" w:cstheme="minorHAnsi" w:hint="eastAsia"/>
          <w:color w:val="3F3F3F"/>
          <w:sz w:val="24"/>
          <w:szCs w:val="24"/>
          <w:shd w:val="clear" w:color="auto" w:fill="FFFFFF"/>
        </w:rPr>
        <w:t>Article 1</w:t>
      </w:r>
      <w:r>
        <w:rPr>
          <w:rFonts w:eastAsiaTheme="majorEastAsia" w:cstheme="minorHAnsi"/>
          <w:color w:val="3F3F3F"/>
          <w:sz w:val="24"/>
          <w:szCs w:val="24"/>
          <w:shd w:val="clear" w:color="auto" w:fill="FFFFFF"/>
        </w:rPr>
        <w:t xml:space="preserve">   Employees shall be governed by the personnel management regulations</w:t>
      </w:r>
      <w:r w:rsidR="008437B9">
        <w:rPr>
          <w:rFonts w:eastAsiaTheme="majorEastAsia" w:cstheme="minorHAnsi"/>
          <w:color w:val="3F3F3F"/>
          <w:sz w:val="24"/>
          <w:szCs w:val="24"/>
          <w:shd w:val="clear" w:color="auto" w:fill="FFFFFF"/>
        </w:rPr>
        <w:t xml:space="preserve"> </w:t>
      </w:r>
      <w:r w:rsidR="008437B9" w:rsidRPr="00CC35CF">
        <w:rPr>
          <w:rFonts w:eastAsiaTheme="majorEastAsia" w:cstheme="minorHAnsi"/>
          <w:color w:val="3F3F3F"/>
          <w:sz w:val="24"/>
          <w:szCs w:val="24"/>
          <w:shd w:val="clear" w:color="auto" w:fill="FFFFFF"/>
        </w:rPr>
        <w:t>(hereinafter referred to as the "DKU Foundation Personnel Regulations")</w:t>
      </w:r>
      <w:r w:rsidR="00CC35CF">
        <w:rPr>
          <w:rFonts w:eastAsiaTheme="majorEastAsia" w:cstheme="minorHAnsi"/>
          <w:color w:val="3F3F3F"/>
          <w:sz w:val="24"/>
          <w:szCs w:val="24"/>
          <w:shd w:val="clear" w:color="auto" w:fill="FFFFFF"/>
        </w:rPr>
        <w:t>, in addition to the related Chinese laws, decrees and regulations</w:t>
      </w:r>
      <w:r>
        <w:rPr>
          <w:rFonts w:eastAsiaTheme="majorEastAsia" w:cstheme="minorHAnsi"/>
          <w:color w:val="3F3F3F"/>
          <w:sz w:val="24"/>
          <w:szCs w:val="24"/>
          <w:shd w:val="clear" w:color="auto" w:fill="FFFFFF"/>
        </w:rPr>
        <w:t xml:space="preserve">.  </w:t>
      </w:r>
      <w:r>
        <w:rPr>
          <w:rFonts w:eastAsiaTheme="majorEastAsia" w:cstheme="minorHAnsi" w:hint="eastAsia"/>
          <w:color w:val="3F3F3F"/>
          <w:sz w:val="24"/>
          <w:szCs w:val="24"/>
          <w:shd w:val="clear" w:color="auto" w:fill="FFFFFF"/>
        </w:rPr>
        <w:tab/>
      </w:r>
    </w:p>
    <w:p w:rsidR="00194185" w:rsidRDefault="0081225B" w:rsidP="00194185">
      <w:pPr>
        <w:pStyle w:val="NormalWeb"/>
        <w:numPr>
          <w:ilvl w:val="0"/>
          <w:numId w:val="2"/>
        </w:numPr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 w:rsidRPr="00040527">
        <w:rPr>
          <w:rFonts w:asciiTheme="minorHAnsi" w:eastAsiaTheme="majorEastAsia" w:hAnsiTheme="minorHAnsi" w:cstheme="minorHAnsi"/>
          <w:color w:val="3F3F3F"/>
        </w:rPr>
        <w:t>本基金会专职工作人员，实行聘用制。</w:t>
      </w:r>
    </w:p>
    <w:p w:rsidR="00194185" w:rsidRPr="00194185" w:rsidRDefault="00194185" w:rsidP="00194185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>
        <w:rPr>
          <w:rFonts w:asciiTheme="minorHAnsi" w:eastAsiaTheme="majorEastAsia" w:hAnsiTheme="minorHAnsi" w:cstheme="minorHAnsi" w:hint="eastAsia"/>
          <w:color w:val="3F3F3F"/>
        </w:rPr>
        <w:t xml:space="preserve">Article 2 </w:t>
      </w:r>
      <w:r>
        <w:rPr>
          <w:rFonts w:asciiTheme="minorHAnsi" w:eastAsiaTheme="majorEastAsia" w:hAnsiTheme="minorHAnsi" w:cstheme="minorHAnsi"/>
          <w:color w:val="3F3F3F"/>
        </w:rPr>
        <w:t xml:space="preserve"> </w:t>
      </w:r>
      <w:r w:rsidR="00AC4FEF">
        <w:rPr>
          <w:rFonts w:asciiTheme="minorHAnsi" w:eastAsiaTheme="majorEastAsia" w:hAnsiTheme="minorHAnsi" w:cstheme="minorHAnsi"/>
          <w:color w:val="3F3F3F"/>
        </w:rPr>
        <w:t xml:space="preserve"> </w:t>
      </w:r>
      <w:r>
        <w:rPr>
          <w:rFonts w:asciiTheme="minorHAnsi" w:eastAsiaTheme="majorEastAsia" w:hAnsiTheme="minorHAnsi" w:cstheme="minorHAnsi"/>
          <w:color w:val="3F3F3F"/>
        </w:rPr>
        <w:t xml:space="preserve">The DKU Foundation </w:t>
      </w:r>
      <w:r w:rsidR="00517C49">
        <w:rPr>
          <w:rFonts w:asciiTheme="minorHAnsi" w:eastAsiaTheme="majorEastAsia" w:hAnsiTheme="minorHAnsi" w:cstheme="minorHAnsi"/>
          <w:color w:val="3F3F3F"/>
        </w:rPr>
        <w:t>enters into employment contracts with its</w:t>
      </w:r>
      <w:r>
        <w:rPr>
          <w:rFonts w:asciiTheme="minorHAnsi" w:eastAsiaTheme="majorEastAsia" w:hAnsiTheme="minorHAnsi" w:cstheme="minorHAnsi"/>
          <w:color w:val="3F3F3F"/>
        </w:rPr>
        <w:t xml:space="preserve"> full-time employees. </w:t>
      </w:r>
    </w:p>
    <w:p w:rsidR="0081225B" w:rsidRDefault="0081225B" w:rsidP="00194185">
      <w:pPr>
        <w:pStyle w:val="NormalWeb"/>
        <w:numPr>
          <w:ilvl w:val="0"/>
          <w:numId w:val="2"/>
        </w:numPr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 w:rsidRPr="00040527">
        <w:rPr>
          <w:rFonts w:asciiTheme="minorHAnsi" w:eastAsiaTheme="majorEastAsia" w:hAnsiTheme="minorHAnsi" w:cstheme="minorHAnsi"/>
          <w:color w:val="3F3F3F"/>
        </w:rPr>
        <w:t>本基金会人员聘用的程序、内容依昆山杜克大学相关人事文件执行。</w:t>
      </w:r>
    </w:p>
    <w:p w:rsidR="00194185" w:rsidRPr="00040527" w:rsidRDefault="00194185" w:rsidP="00194185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>
        <w:rPr>
          <w:rFonts w:asciiTheme="minorHAnsi" w:eastAsiaTheme="majorEastAsia" w:hAnsiTheme="minorHAnsi" w:cstheme="minorHAnsi"/>
          <w:color w:val="3F3F3F"/>
        </w:rPr>
        <w:lastRenderedPageBreak/>
        <w:t xml:space="preserve">Article 3   The hiring procedures and requirements shall be consistent with </w:t>
      </w:r>
      <w:r w:rsidRPr="00194185">
        <w:rPr>
          <w:rFonts w:asciiTheme="minorHAnsi" w:eastAsiaTheme="majorEastAsia" w:hAnsiTheme="minorHAnsi" w:cstheme="minorHAnsi"/>
          <w:color w:val="3F3F3F"/>
        </w:rPr>
        <w:t xml:space="preserve">the relevant personnel documents of Duke </w:t>
      </w:r>
      <w:r>
        <w:rPr>
          <w:rFonts w:asciiTheme="minorHAnsi" w:eastAsiaTheme="majorEastAsia" w:hAnsiTheme="minorHAnsi" w:cstheme="minorHAnsi"/>
          <w:color w:val="3F3F3F"/>
        </w:rPr>
        <w:t>Kunshan University</w:t>
      </w:r>
      <w:r w:rsidRPr="00194185">
        <w:rPr>
          <w:rFonts w:asciiTheme="minorHAnsi" w:eastAsiaTheme="majorEastAsia" w:hAnsiTheme="minorHAnsi" w:cstheme="minorHAnsi"/>
          <w:color w:val="3F3F3F"/>
        </w:rPr>
        <w:t>.</w:t>
      </w:r>
    </w:p>
    <w:p w:rsidR="0081225B" w:rsidRDefault="00CC35CF" w:rsidP="00194185">
      <w:pPr>
        <w:pStyle w:val="NormalWeb"/>
        <w:numPr>
          <w:ilvl w:val="0"/>
          <w:numId w:val="2"/>
        </w:numPr>
        <w:shd w:val="clear" w:color="auto" w:fill="FFFFFF"/>
        <w:spacing w:after="0" w:afterAutospacing="0" w:line="555" w:lineRule="atLeast"/>
        <w:jc w:val="both"/>
        <w:rPr>
          <w:rStyle w:val="Strong"/>
          <w:rFonts w:asciiTheme="minorHAnsi" w:eastAsiaTheme="majorEastAsia" w:hAnsiTheme="minorHAnsi" w:cstheme="minorHAnsi"/>
          <w:color w:val="3F3F3F"/>
        </w:rPr>
      </w:pPr>
      <w:r>
        <w:rPr>
          <w:rFonts w:asciiTheme="minorHAnsi" w:eastAsiaTheme="majorEastAsia" w:hAnsiTheme="minorHAnsi" w:cstheme="minorHAnsi"/>
          <w:color w:val="3F3F3F"/>
        </w:rPr>
        <w:t>基金会所聘人员经过考试、面试合格</w:t>
      </w:r>
      <w:r>
        <w:rPr>
          <w:rFonts w:asciiTheme="minorHAnsi" w:eastAsiaTheme="majorEastAsia" w:hAnsiTheme="minorHAnsi" w:cstheme="minorHAnsi" w:hint="eastAsia"/>
          <w:color w:val="3F3F3F"/>
        </w:rPr>
        <w:t>，</w:t>
      </w:r>
      <w:r>
        <w:rPr>
          <w:rFonts w:asciiTheme="minorHAnsi" w:eastAsiaTheme="majorEastAsia" w:hAnsiTheme="minorHAnsi" w:cstheme="minorHAnsi"/>
          <w:color w:val="3F3F3F"/>
        </w:rPr>
        <w:t>方能</w:t>
      </w:r>
      <w:r>
        <w:rPr>
          <w:rFonts w:asciiTheme="majorEastAsia" w:eastAsiaTheme="majorEastAsia" w:hAnsiTheme="majorEastAsia" w:hint="eastAsia"/>
          <w:color w:val="3F3F3F"/>
        </w:rPr>
        <w:t>录用、签订劳动合同，并需过通过试用期考核。</w:t>
      </w:r>
    </w:p>
    <w:p w:rsidR="00194185" w:rsidRPr="00040527" w:rsidRDefault="00194185" w:rsidP="00194185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>
        <w:rPr>
          <w:rFonts w:asciiTheme="minorHAnsi" w:eastAsiaTheme="majorEastAsia" w:hAnsiTheme="minorHAnsi" w:cstheme="minorHAnsi"/>
          <w:color w:val="3F3F3F"/>
        </w:rPr>
        <w:t xml:space="preserve">Article 4   </w:t>
      </w:r>
      <w:r w:rsidR="00517C49">
        <w:rPr>
          <w:rFonts w:asciiTheme="minorHAnsi" w:eastAsiaTheme="majorEastAsia" w:hAnsiTheme="minorHAnsi" w:cstheme="minorHAnsi"/>
          <w:color w:val="3F3F3F"/>
        </w:rPr>
        <w:t>E</w:t>
      </w:r>
      <w:r>
        <w:rPr>
          <w:rFonts w:asciiTheme="minorHAnsi" w:eastAsiaTheme="majorEastAsia" w:hAnsiTheme="minorHAnsi" w:cstheme="minorHAnsi"/>
          <w:color w:val="3F3F3F"/>
        </w:rPr>
        <w:t>mployees</w:t>
      </w:r>
      <w:r w:rsidRPr="00194185">
        <w:rPr>
          <w:rFonts w:asciiTheme="minorHAnsi" w:eastAsiaTheme="majorEastAsia" w:hAnsiTheme="minorHAnsi" w:cstheme="minorHAnsi"/>
          <w:color w:val="3F3F3F"/>
        </w:rPr>
        <w:t xml:space="preserve"> shall </w:t>
      </w:r>
      <w:r w:rsidR="00517C49">
        <w:rPr>
          <w:rFonts w:asciiTheme="minorHAnsi" w:eastAsiaTheme="majorEastAsia" w:hAnsiTheme="minorHAnsi" w:cstheme="minorHAnsi"/>
          <w:color w:val="3F3F3F"/>
        </w:rPr>
        <w:t xml:space="preserve">only </w:t>
      </w:r>
      <w:r w:rsidR="00064542">
        <w:rPr>
          <w:rFonts w:asciiTheme="minorHAnsi" w:eastAsiaTheme="majorEastAsia" w:hAnsiTheme="minorHAnsi" w:cstheme="minorHAnsi"/>
          <w:color w:val="3F3F3F"/>
        </w:rPr>
        <w:t xml:space="preserve">be formally employed </w:t>
      </w:r>
      <w:r w:rsidR="00CC35CF">
        <w:rPr>
          <w:rFonts w:asciiTheme="minorHAnsi" w:eastAsiaTheme="majorEastAsia" w:hAnsiTheme="minorHAnsi" w:cstheme="minorHAnsi"/>
          <w:color w:val="3F3F3F"/>
        </w:rPr>
        <w:t xml:space="preserve">and sign employment contact, </w:t>
      </w:r>
      <w:r w:rsidR="00064542">
        <w:rPr>
          <w:rFonts w:asciiTheme="minorHAnsi" w:eastAsiaTheme="majorEastAsia" w:hAnsiTheme="minorHAnsi" w:cstheme="minorHAnsi"/>
          <w:color w:val="3F3F3F"/>
        </w:rPr>
        <w:t xml:space="preserve">after </w:t>
      </w:r>
      <w:r w:rsidRPr="00194185">
        <w:rPr>
          <w:rFonts w:asciiTheme="minorHAnsi" w:eastAsiaTheme="majorEastAsia" w:hAnsiTheme="minorHAnsi" w:cstheme="minorHAnsi"/>
          <w:color w:val="3F3F3F"/>
        </w:rPr>
        <w:t>pass</w:t>
      </w:r>
      <w:r w:rsidR="00064542">
        <w:rPr>
          <w:rFonts w:asciiTheme="minorHAnsi" w:eastAsiaTheme="majorEastAsia" w:hAnsiTheme="minorHAnsi" w:cstheme="minorHAnsi"/>
          <w:color w:val="3F3F3F"/>
        </w:rPr>
        <w:t xml:space="preserve">ing </w:t>
      </w:r>
      <w:r w:rsidR="00064542" w:rsidRPr="00064542">
        <w:rPr>
          <w:rFonts w:asciiTheme="minorHAnsi" w:eastAsiaTheme="majorEastAsia" w:hAnsiTheme="minorHAnsi" w:cstheme="minorHAnsi"/>
          <w:color w:val="3F3F3F"/>
        </w:rPr>
        <w:t>pre-employment tests</w:t>
      </w:r>
      <w:r w:rsidR="00AC4FEF">
        <w:rPr>
          <w:rFonts w:asciiTheme="minorHAnsi" w:eastAsiaTheme="majorEastAsia" w:hAnsiTheme="minorHAnsi" w:cstheme="minorHAnsi"/>
          <w:color w:val="3F3F3F"/>
        </w:rPr>
        <w:t xml:space="preserve">, </w:t>
      </w:r>
      <w:r w:rsidR="00064542">
        <w:rPr>
          <w:rFonts w:asciiTheme="minorHAnsi" w:eastAsiaTheme="majorEastAsia" w:hAnsiTheme="minorHAnsi" w:cstheme="minorHAnsi"/>
          <w:color w:val="3F3F3F"/>
        </w:rPr>
        <w:t xml:space="preserve">job </w:t>
      </w:r>
      <w:r w:rsidRPr="00194185">
        <w:rPr>
          <w:rFonts w:asciiTheme="minorHAnsi" w:eastAsiaTheme="majorEastAsia" w:hAnsiTheme="minorHAnsi" w:cstheme="minorHAnsi"/>
          <w:color w:val="3F3F3F"/>
        </w:rPr>
        <w:t>interview</w:t>
      </w:r>
      <w:r w:rsidR="00064542">
        <w:rPr>
          <w:rFonts w:asciiTheme="minorHAnsi" w:eastAsiaTheme="majorEastAsia" w:hAnsiTheme="minorHAnsi" w:cstheme="minorHAnsi"/>
          <w:color w:val="3F3F3F"/>
        </w:rPr>
        <w:t xml:space="preserve">s and a successful probation period.  </w:t>
      </w:r>
    </w:p>
    <w:p w:rsidR="0081225B" w:rsidRDefault="0081225B" w:rsidP="00064542">
      <w:pPr>
        <w:pStyle w:val="NormalWeb"/>
        <w:numPr>
          <w:ilvl w:val="0"/>
          <w:numId w:val="2"/>
        </w:numPr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 w:rsidRPr="00040527">
        <w:rPr>
          <w:rFonts w:asciiTheme="minorHAnsi" w:eastAsiaTheme="majorEastAsia" w:hAnsiTheme="minorHAnsi" w:cstheme="minorHAnsi"/>
          <w:color w:val="3F3F3F"/>
        </w:rPr>
        <w:t>试用期内表现</w:t>
      </w:r>
      <w:r w:rsidR="00CC35CF">
        <w:rPr>
          <w:rFonts w:asciiTheme="majorEastAsia" w:eastAsiaTheme="majorEastAsia" w:hAnsiTheme="majorEastAsia" w:hint="eastAsia"/>
          <w:color w:val="3F3F3F"/>
        </w:rPr>
        <w:t>不符合录用要求的员工</w:t>
      </w:r>
      <w:r w:rsidRPr="00040527">
        <w:rPr>
          <w:rFonts w:asciiTheme="minorHAnsi" w:eastAsiaTheme="majorEastAsia" w:hAnsiTheme="minorHAnsi" w:cstheme="minorHAnsi"/>
          <w:color w:val="3F3F3F"/>
        </w:rPr>
        <w:t>，</w:t>
      </w:r>
      <w:r w:rsidR="00CC35CF">
        <w:rPr>
          <w:rFonts w:asciiTheme="minorHAnsi" w:eastAsiaTheme="majorEastAsia" w:hAnsiTheme="minorHAnsi" w:cstheme="minorHAnsi" w:hint="eastAsia"/>
          <w:color w:val="3F3F3F"/>
        </w:rPr>
        <w:t>基金会</w:t>
      </w:r>
      <w:r w:rsidR="00CC35CF">
        <w:rPr>
          <w:rFonts w:asciiTheme="minorHAnsi" w:eastAsiaTheme="majorEastAsia" w:hAnsiTheme="minorHAnsi" w:cstheme="minorHAnsi"/>
          <w:color w:val="3F3F3F"/>
        </w:rPr>
        <w:t>可</w:t>
      </w:r>
      <w:r w:rsidR="00CC35CF">
        <w:rPr>
          <w:rFonts w:asciiTheme="majorEastAsia" w:eastAsiaTheme="majorEastAsia" w:hAnsiTheme="majorEastAsia" w:hint="eastAsia"/>
          <w:color w:val="3F3F3F"/>
        </w:rPr>
        <w:t>提前三日通知该员工终止劳动合同</w:t>
      </w:r>
      <w:r w:rsidRPr="00040527">
        <w:rPr>
          <w:rFonts w:asciiTheme="minorHAnsi" w:eastAsiaTheme="majorEastAsia" w:hAnsiTheme="minorHAnsi" w:cstheme="minorHAnsi"/>
          <w:color w:val="3F3F3F"/>
        </w:rPr>
        <w:t>，并按实际工作日发给试用人员试用期的基本工资。</w:t>
      </w:r>
    </w:p>
    <w:p w:rsidR="00064542" w:rsidRPr="00040527" w:rsidRDefault="00064542" w:rsidP="00064542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>
        <w:rPr>
          <w:rFonts w:asciiTheme="minorHAnsi" w:eastAsiaTheme="majorEastAsia" w:hAnsiTheme="minorHAnsi" w:cstheme="minorHAnsi"/>
          <w:color w:val="3F3F3F"/>
        </w:rPr>
        <w:t xml:space="preserve">Article 5   The DKU Foundation shall terminate the </w:t>
      </w:r>
      <w:r w:rsidR="00CC35CF">
        <w:rPr>
          <w:rFonts w:asciiTheme="minorHAnsi" w:eastAsiaTheme="majorEastAsia" w:hAnsiTheme="minorHAnsi" w:cstheme="minorHAnsi"/>
          <w:color w:val="3F3F3F"/>
        </w:rPr>
        <w:t>contract with a three-day notice in advance</w:t>
      </w:r>
      <w:r>
        <w:rPr>
          <w:rFonts w:asciiTheme="minorHAnsi" w:eastAsiaTheme="majorEastAsia" w:hAnsiTheme="minorHAnsi" w:cstheme="minorHAnsi"/>
          <w:color w:val="3F3F3F"/>
        </w:rPr>
        <w:t xml:space="preserve"> if the employee on probation fails to meet the performance requirements, and shall pay the</w:t>
      </w:r>
      <w:r w:rsidR="00F7646B">
        <w:rPr>
          <w:rFonts w:asciiTheme="minorHAnsi" w:eastAsiaTheme="majorEastAsia" w:hAnsiTheme="minorHAnsi" w:cstheme="minorHAnsi"/>
          <w:color w:val="3F3F3F"/>
        </w:rPr>
        <w:t xml:space="preserve"> employee pre-agreed basic salary based on his/her</w:t>
      </w:r>
      <w:r>
        <w:rPr>
          <w:rFonts w:asciiTheme="minorHAnsi" w:eastAsiaTheme="majorEastAsia" w:hAnsiTheme="minorHAnsi" w:cstheme="minorHAnsi"/>
          <w:color w:val="3F3F3F"/>
        </w:rPr>
        <w:t xml:space="preserve"> actual working days</w:t>
      </w:r>
      <w:r w:rsidR="00F7646B">
        <w:rPr>
          <w:rFonts w:asciiTheme="minorHAnsi" w:eastAsiaTheme="majorEastAsia" w:hAnsiTheme="minorHAnsi" w:cstheme="minorHAnsi"/>
          <w:color w:val="3F3F3F"/>
        </w:rPr>
        <w:t>.</w:t>
      </w:r>
      <w:r>
        <w:rPr>
          <w:rFonts w:asciiTheme="minorHAnsi" w:eastAsiaTheme="majorEastAsia" w:hAnsiTheme="minorHAnsi" w:cstheme="minorHAnsi"/>
          <w:color w:val="3F3F3F"/>
        </w:rPr>
        <w:t xml:space="preserve"> </w:t>
      </w:r>
    </w:p>
    <w:p w:rsidR="0081225B" w:rsidRDefault="0081225B" w:rsidP="00F7646B">
      <w:pPr>
        <w:pStyle w:val="NormalWeb"/>
        <w:numPr>
          <w:ilvl w:val="0"/>
          <w:numId w:val="2"/>
        </w:numPr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 w:rsidRPr="00040527">
        <w:rPr>
          <w:rFonts w:asciiTheme="minorHAnsi" w:eastAsiaTheme="majorEastAsia" w:hAnsiTheme="minorHAnsi" w:cstheme="minorHAnsi"/>
          <w:color w:val="3F3F3F"/>
        </w:rPr>
        <w:t>员工一经正式聘用，应与基金会签订聘用合同，双方共同遵守。</w:t>
      </w:r>
    </w:p>
    <w:p w:rsidR="00F7646B" w:rsidRPr="00040527" w:rsidRDefault="00F7646B" w:rsidP="00F7646B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 w:rsidRPr="00F7646B">
        <w:rPr>
          <w:rFonts w:asciiTheme="minorHAnsi" w:eastAsiaTheme="majorEastAsia" w:hAnsiTheme="minorHAnsi" w:cstheme="minorHAnsi"/>
          <w:color w:val="3F3F3F"/>
        </w:rPr>
        <w:t xml:space="preserve">Article 6 </w:t>
      </w:r>
      <w:r>
        <w:rPr>
          <w:rFonts w:asciiTheme="minorHAnsi" w:eastAsiaTheme="majorEastAsia" w:hAnsiTheme="minorHAnsi" w:cstheme="minorHAnsi"/>
          <w:color w:val="3F3F3F"/>
        </w:rPr>
        <w:t xml:space="preserve"> </w:t>
      </w:r>
      <w:r w:rsidR="00AC4FEF">
        <w:rPr>
          <w:rFonts w:asciiTheme="minorHAnsi" w:eastAsiaTheme="majorEastAsia" w:hAnsiTheme="minorHAnsi" w:cstheme="minorHAnsi"/>
          <w:color w:val="3F3F3F"/>
        </w:rPr>
        <w:t xml:space="preserve"> </w:t>
      </w:r>
      <w:r w:rsidRPr="00F7646B">
        <w:rPr>
          <w:rFonts w:asciiTheme="minorHAnsi" w:eastAsiaTheme="majorEastAsia" w:hAnsiTheme="minorHAnsi" w:cstheme="minorHAnsi"/>
          <w:color w:val="3F3F3F"/>
        </w:rPr>
        <w:t>When an employee is formally employed, he</w:t>
      </w:r>
      <w:r>
        <w:rPr>
          <w:rFonts w:asciiTheme="minorHAnsi" w:eastAsiaTheme="majorEastAsia" w:hAnsiTheme="minorHAnsi" w:cstheme="minorHAnsi" w:hint="eastAsia"/>
          <w:color w:val="3F3F3F"/>
        </w:rPr>
        <w:t>/she</w:t>
      </w:r>
      <w:r w:rsidRPr="00F7646B">
        <w:rPr>
          <w:rFonts w:asciiTheme="minorHAnsi" w:eastAsiaTheme="majorEastAsia" w:hAnsiTheme="minorHAnsi" w:cstheme="minorHAnsi"/>
          <w:color w:val="3F3F3F"/>
        </w:rPr>
        <w:t xml:space="preserve"> shall enter into a</w:t>
      </w:r>
      <w:r>
        <w:rPr>
          <w:rFonts w:asciiTheme="minorHAnsi" w:eastAsiaTheme="majorEastAsia" w:hAnsiTheme="minorHAnsi" w:cstheme="minorHAnsi"/>
          <w:color w:val="3F3F3F"/>
        </w:rPr>
        <w:t>n</w:t>
      </w:r>
      <w:r w:rsidRPr="00F7646B">
        <w:rPr>
          <w:rFonts w:asciiTheme="minorHAnsi" w:eastAsiaTheme="majorEastAsia" w:hAnsiTheme="minorHAnsi" w:cstheme="minorHAnsi"/>
          <w:color w:val="3F3F3F"/>
        </w:rPr>
        <w:t xml:space="preserve"> employment contract with the </w:t>
      </w:r>
      <w:r>
        <w:rPr>
          <w:rFonts w:asciiTheme="minorHAnsi" w:eastAsiaTheme="majorEastAsia" w:hAnsiTheme="minorHAnsi" w:cstheme="minorHAnsi"/>
          <w:color w:val="3F3F3F"/>
        </w:rPr>
        <w:t>DKU Foundation, and both</w:t>
      </w:r>
      <w:r w:rsidRPr="00F7646B">
        <w:rPr>
          <w:rFonts w:asciiTheme="minorHAnsi" w:eastAsiaTheme="majorEastAsia" w:hAnsiTheme="minorHAnsi" w:cstheme="minorHAnsi"/>
          <w:color w:val="3F3F3F"/>
        </w:rPr>
        <w:t xml:space="preserve"> parties shall abide by it.</w:t>
      </w:r>
    </w:p>
    <w:p w:rsidR="0081225B" w:rsidRDefault="0081225B" w:rsidP="00F7646B">
      <w:pPr>
        <w:pStyle w:val="NormalWeb"/>
        <w:numPr>
          <w:ilvl w:val="0"/>
          <w:numId w:val="2"/>
        </w:numPr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bCs/>
          <w:color w:val="3F3F3F"/>
        </w:rPr>
      </w:pPr>
      <w:r w:rsidRPr="00040527">
        <w:rPr>
          <w:rFonts w:asciiTheme="minorHAnsi" w:eastAsiaTheme="majorEastAsia" w:hAnsiTheme="minorHAnsi" w:cstheme="minorHAnsi"/>
          <w:bCs/>
          <w:color w:val="3F3F3F"/>
        </w:rPr>
        <w:t>基金会所有工作人员均应遵守基金会规章制度。</w:t>
      </w:r>
    </w:p>
    <w:p w:rsidR="00F7646B" w:rsidRPr="00040527" w:rsidRDefault="00F7646B" w:rsidP="00F7646B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bCs/>
          <w:color w:val="3F3F3F"/>
        </w:rPr>
      </w:pPr>
      <w:r>
        <w:rPr>
          <w:rFonts w:asciiTheme="minorHAnsi" w:eastAsiaTheme="majorEastAsia" w:hAnsiTheme="minorHAnsi" w:cstheme="minorHAnsi"/>
          <w:bCs/>
          <w:color w:val="3F3F3F"/>
        </w:rPr>
        <w:t xml:space="preserve">Article 7   </w:t>
      </w:r>
      <w:r w:rsidRPr="00F7646B">
        <w:rPr>
          <w:rFonts w:asciiTheme="minorHAnsi" w:eastAsiaTheme="majorEastAsia" w:hAnsiTheme="minorHAnsi" w:cstheme="minorHAnsi"/>
          <w:bCs/>
          <w:color w:val="3F3F3F"/>
        </w:rPr>
        <w:t xml:space="preserve">All </w:t>
      </w:r>
      <w:r>
        <w:rPr>
          <w:rFonts w:asciiTheme="minorHAnsi" w:eastAsiaTheme="majorEastAsia" w:hAnsiTheme="minorHAnsi" w:cstheme="minorHAnsi"/>
          <w:bCs/>
          <w:color w:val="3F3F3F"/>
        </w:rPr>
        <w:t xml:space="preserve">employees </w:t>
      </w:r>
      <w:r w:rsidRPr="00F7646B">
        <w:rPr>
          <w:rFonts w:asciiTheme="minorHAnsi" w:eastAsiaTheme="majorEastAsia" w:hAnsiTheme="minorHAnsi" w:cstheme="minorHAnsi"/>
          <w:bCs/>
          <w:color w:val="3F3F3F"/>
        </w:rPr>
        <w:t xml:space="preserve">shall comply with the rules and regulations of the </w:t>
      </w:r>
      <w:r>
        <w:rPr>
          <w:rFonts w:asciiTheme="minorHAnsi" w:eastAsiaTheme="majorEastAsia" w:hAnsiTheme="minorHAnsi" w:cstheme="minorHAnsi"/>
          <w:bCs/>
          <w:color w:val="3F3F3F"/>
        </w:rPr>
        <w:t xml:space="preserve">DKU </w:t>
      </w:r>
      <w:r w:rsidRPr="00F7646B">
        <w:rPr>
          <w:rFonts w:asciiTheme="minorHAnsi" w:eastAsiaTheme="majorEastAsia" w:hAnsiTheme="minorHAnsi" w:cstheme="minorHAnsi"/>
          <w:bCs/>
          <w:color w:val="3F3F3F"/>
        </w:rPr>
        <w:t>Foundation.</w:t>
      </w:r>
    </w:p>
    <w:p w:rsidR="00CC37F7" w:rsidRPr="00040527" w:rsidRDefault="00CC37F7" w:rsidP="00CC37F7">
      <w:pPr>
        <w:jc w:val="center"/>
        <w:rPr>
          <w:rFonts w:eastAsiaTheme="majorEastAsia" w:cstheme="minorHAnsi"/>
          <w:b/>
          <w:sz w:val="24"/>
          <w:szCs w:val="24"/>
        </w:rPr>
      </w:pPr>
    </w:p>
    <w:p w:rsidR="0081225B" w:rsidRPr="00F7646B" w:rsidRDefault="0081225B" w:rsidP="00F7646B">
      <w:pPr>
        <w:pStyle w:val="ListParagraph"/>
        <w:numPr>
          <w:ilvl w:val="0"/>
          <w:numId w:val="1"/>
        </w:numPr>
        <w:ind w:firstLineChars="0"/>
        <w:jc w:val="center"/>
        <w:rPr>
          <w:rFonts w:eastAsiaTheme="majorEastAsia" w:cstheme="minorHAnsi"/>
          <w:b/>
          <w:sz w:val="24"/>
          <w:szCs w:val="24"/>
        </w:rPr>
      </w:pPr>
      <w:r w:rsidRPr="00F7646B">
        <w:rPr>
          <w:rFonts w:eastAsiaTheme="majorEastAsia" w:cstheme="minorHAnsi"/>
          <w:b/>
          <w:sz w:val="24"/>
          <w:szCs w:val="24"/>
        </w:rPr>
        <w:t>工资福利</w:t>
      </w:r>
      <w:r w:rsidR="00CC37F7" w:rsidRPr="00F7646B">
        <w:rPr>
          <w:rFonts w:eastAsiaTheme="majorEastAsia" w:cstheme="minorHAnsi"/>
          <w:b/>
          <w:sz w:val="24"/>
          <w:szCs w:val="24"/>
        </w:rPr>
        <w:t>与考核</w:t>
      </w:r>
    </w:p>
    <w:p w:rsidR="00F7646B" w:rsidRPr="00F7646B" w:rsidRDefault="00F7646B" w:rsidP="00F7646B">
      <w:pPr>
        <w:pStyle w:val="ListParagraph"/>
        <w:ind w:left="792" w:firstLineChars="0" w:firstLine="0"/>
        <w:jc w:val="center"/>
        <w:rPr>
          <w:rFonts w:eastAsiaTheme="majorEastAsia" w:cstheme="minorHAnsi"/>
          <w:b/>
          <w:sz w:val="24"/>
          <w:szCs w:val="24"/>
        </w:rPr>
      </w:pPr>
      <w:r>
        <w:rPr>
          <w:rFonts w:eastAsiaTheme="majorEastAsia" w:cstheme="minorHAnsi" w:hint="eastAsia"/>
          <w:b/>
          <w:sz w:val="24"/>
          <w:szCs w:val="24"/>
        </w:rPr>
        <w:t>S</w:t>
      </w:r>
      <w:r>
        <w:rPr>
          <w:rFonts w:eastAsiaTheme="majorEastAsia" w:cstheme="minorHAnsi"/>
          <w:b/>
          <w:sz w:val="24"/>
          <w:szCs w:val="24"/>
        </w:rPr>
        <w:t xml:space="preserve">ection 2:  Compensations, </w:t>
      </w:r>
      <w:r w:rsidR="00AD3D2D">
        <w:rPr>
          <w:rFonts w:eastAsiaTheme="majorEastAsia" w:cstheme="minorHAnsi"/>
          <w:b/>
          <w:sz w:val="24"/>
          <w:szCs w:val="24"/>
        </w:rPr>
        <w:t xml:space="preserve">social welfare </w:t>
      </w:r>
      <w:r>
        <w:rPr>
          <w:rFonts w:eastAsiaTheme="majorEastAsia" w:cstheme="minorHAnsi"/>
          <w:b/>
          <w:sz w:val="24"/>
          <w:szCs w:val="24"/>
        </w:rPr>
        <w:t xml:space="preserve">benefits and performance </w:t>
      </w:r>
      <w:r w:rsidR="00AC4FEF">
        <w:rPr>
          <w:rFonts w:eastAsiaTheme="majorEastAsia" w:cstheme="minorHAnsi"/>
          <w:b/>
          <w:sz w:val="24"/>
          <w:szCs w:val="24"/>
        </w:rPr>
        <w:t>reviews</w:t>
      </w:r>
    </w:p>
    <w:p w:rsidR="0081225B" w:rsidRDefault="0081225B" w:rsidP="00AC4FEF">
      <w:pPr>
        <w:pStyle w:val="NormalWeb"/>
        <w:numPr>
          <w:ilvl w:val="0"/>
          <w:numId w:val="2"/>
        </w:numPr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 w:rsidRPr="00040527">
        <w:rPr>
          <w:rFonts w:asciiTheme="minorHAnsi" w:eastAsiaTheme="majorEastAsia" w:hAnsiTheme="minorHAnsi" w:cstheme="minorHAnsi"/>
          <w:color w:val="3F3F3F"/>
        </w:rPr>
        <w:lastRenderedPageBreak/>
        <w:t>员工的工资制度及各项福利补贴，参照昆山杜克大</w:t>
      </w:r>
      <w:bookmarkStart w:id="1" w:name="baidusnap0"/>
      <w:bookmarkEnd w:id="1"/>
      <w:r w:rsidRPr="00040527">
        <w:rPr>
          <w:rFonts w:asciiTheme="minorHAnsi" w:eastAsiaTheme="majorEastAsia" w:hAnsiTheme="minorHAnsi" w:cstheme="minorHAnsi"/>
          <w:color w:val="3F3F3F"/>
        </w:rPr>
        <w:t>学薪酬管理制度执行。</w:t>
      </w:r>
    </w:p>
    <w:p w:rsidR="00AC4FEF" w:rsidRPr="00040527" w:rsidRDefault="00375707" w:rsidP="00AC4FEF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>
        <w:rPr>
          <w:rFonts w:asciiTheme="minorHAnsi" w:eastAsiaTheme="majorEastAsia" w:hAnsiTheme="minorHAnsi" w:cstheme="minorHAnsi"/>
          <w:color w:val="3F3F3F"/>
        </w:rPr>
        <w:t xml:space="preserve">Article 8  </w:t>
      </w:r>
      <w:r w:rsidR="009D09CB">
        <w:rPr>
          <w:rFonts w:asciiTheme="minorHAnsi" w:eastAsiaTheme="majorEastAsia" w:hAnsiTheme="minorHAnsi" w:cstheme="minorHAnsi"/>
          <w:color w:val="3F3F3F"/>
        </w:rPr>
        <w:t xml:space="preserve"> E</w:t>
      </w:r>
      <w:r>
        <w:rPr>
          <w:rFonts w:asciiTheme="minorHAnsi" w:eastAsiaTheme="majorEastAsia" w:hAnsiTheme="minorHAnsi" w:cstheme="minorHAnsi"/>
          <w:color w:val="3F3F3F"/>
        </w:rPr>
        <w:t xml:space="preserve">mployees’ compensation and </w:t>
      </w:r>
      <w:r w:rsidR="00AD3D2D">
        <w:rPr>
          <w:rFonts w:asciiTheme="minorHAnsi" w:eastAsiaTheme="majorEastAsia" w:hAnsiTheme="minorHAnsi" w:cstheme="minorHAnsi"/>
          <w:color w:val="3F3F3F"/>
        </w:rPr>
        <w:t xml:space="preserve">social welfare </w:t>
      </w:r>
      <w:r>
        <w:rPr>
          <w:rFonts w:asciiTheme="minorHAnsi" w:eastAsiaTheme="majorEastAsia" w:hAnsiTheme="minorHAnsi" w:cstheme="minorHAnsi"/>
          <w:color w:val="3F3F3F"/>
        </w:rPr>
        <w:t xml:space="preserve">benefits shall be </w:t>
      </w:r>
      <w:r w:rsidRPr="00375707">
        <w:rPr>
          <w:rFonts w:asciiTheme="minorHAnsi" w:eastAsiaTheme="majorEastAsia" w:hAnsiTheme="minorHAnsi" w:cstheme="minorHAnsi"/>
          <w:color w:val="3F3F3F"/>
        </w:rPr>
        <w:t xml:space="preserve">in accordance with the </w:t>
      </w:r>
      <w:r>
        <w:rPr>
          <w:rFonts w:asciiTheme="minorHAnsi" w:eastAsiaTheme="majorEastAsia" w:hAnsiTheme="minorHAnsi" w:cstheme="minorHAnsi"/>
          <w:color w:val="3F3F3F"/>
        </w:rPr>
        <w:t xml:space="preserve">compensation management </w:t>
      </w:r>
      <w:r w:rsidR="009D09CB">
        <w:rPr>
          <w:rFonts w:asciiTheme="minorHAnsi" w:eastAsiaTheme="majorEastAsia" w:hAnsiTheme="minorHAnsi" w:cstheme="minorHAnsi"/>
          <w:color w:val="3F3F3F"/>
        </w:rPr>
        <w:t>regulations</w:t>
      </w:r>
      <w:r>
        <w:rPr>
          <w:rFonts w:asciiTheme="minorHAnsi" w:eastAsiaTheme="majorEastAsia" w:hAnsiTheme="minorHAnsi" w:cstheme="minorHAnsi"/>
          <w:color w:val="3F3F3F"/>
        </w:rPr>
        <w:t xml:space="preserve"> of Duke Kunshan University.</w:t>
      </w:r>
    </w:p>
    <w:p w:rsidR="0081225B" w:rsidRDefault="0081225B" w:rsidP="00375707">
      <w:pPr>
        <w:pStyle w:val="NormalWeb"/>
        <w:numPr>
          <w:ilvl w:val="0"/>
          <w:numId w:val="2"/>
        </w:numPr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 w:rsidRPr="00040527">
        <w:rPr>
          <w:rFonts w:asciiTheme="minorHAnsi" w:eastAsiaTheme="majorEastAsia" w:hAnsiTheme="minorHAnsi" w:cstheme="minorHAnsi"/>
          <w:color w:val="3F3F3F"/>
        </w:rPr>
        <w:t>员工因公致残或死亡者依劳动保险有关规定予以补偿。</w:t>
      </w:r>
    </w:p>
    <w:p w:rsidR="00375707" w:rsidRPr="00040527" w:rsidRDefault="00375707" w:rsidP="00375707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>
        <w:rPr>
          <w:rFonts w:asciiTheme="minorHAnsi" w:eastAsiaTheme="majorEastAsia" w:hAnsiTheme="minorHAnsi" w:cstheme="minorHAnsi" w:hint="eastAsia"/>
          <w:color w:val="3F3F3F"/>
        </w:rPr>
        <w:t>A</w:t>
      </w:r>
      <w:r w:rsidR="00F010FC">
        <w:rPr>
          <w:rFonts w:asciiTheme="minorHAnsi" w:eastAsiaTheme="majorEastAsia" w:hAnsiTheme="minorHAnsi" w:cstheme="minorHAnsi"/>
          <w:color w:val="3F3F3F"/>
        </w:rPr>
        <w:t>rticle 9</w:t>
      </w:r>
      <w:r>
        <w:rPr>
          <w:rFonts w:asciiTheme="minorHAnsi" w:eastAsiaTheme="majorEastAsia" w:hAnsiTheme="minorHAnsi" w:cstheme="minorHAnsi"/>
          <w:color w:val="3F3F3F"/>
        </w:rPr>
        <w:t xml:space="preserve">   </w:t>
      </w:r>
      <w:r w:rsidR="00AD3D2D">
        <w:rPr>
          <w:rFonts w:asciiTheme="minorHAnsi" w:eastAsiaTheme="majorEastAsia" w:hAnsiTheme="minorHAnsi" w:cstheme="minorHAnsi"/>
          <w:color w:val="3F3F3F"/>
        </w:rPr>
        <w:t>E</w:t>
      </w:r>
      <w:r w:rsidR="00CC35CF">
        <w:rPr>
          <w:rFonts w:asciiTheme="minorHAnsi" w:eastAsiaTheme="majorEastAsia" w:hAnsiTheme="minorHAnsi" w:cstheme="minorHAnsi"/>
          <w:color w:val="3F3F3F"/>
        </w:rPr>
        <w:t xml:space="preserve">mployees </w:t>
      </w:r>
      <w:r>
        <w:rPr>
          <w:rFonts w:asciiTheme="minorHAnsi" w:eastAsiaTheme="majorEastAsia" w:hAnsiTheme="minorHAnsi" w:cstheme="minorHAnsi"/>
          <w:color w:val="3F3F3F"/>
        </w:rPr>
        <w:t xml:space="preserve">shall be </w:t>
      </w:r>
      <w:r w:rsidRPr="00375707">
        <w:rPr>
          <w:rFonts w:asciiTheme="minorHAnsi" w:eastAsiaTheme="majorEastAsia" w:hAnsiTheme="minorHAnsi" w:cstheme="minorHAnsi"/>
          <w:color w:val="3F3F3F"/>
        </w:rPr>
        <w:t xml:space="preserve">compensated </w:t>
      </w:r>
      <w:r>
        <w:rPr>
          <w:rFonts w:asciiTheme="minorHAnsi" w:eastAsiaTheme="majorEastAsia" w:hAnsiTheme="minorHAnsi" w:cstheme="minorHAnsi"/>
          <w:color w:val="3F3F3F"/>
        </w:rPr>
        <w:t xml:space="preserve">for work-related </w:t>
      </w:r>
      <w:r w:rsidRPr="00375707">
        <w:rPr>
          <w:rFonts w:asciiTheme="minorHAnsi" w:eastAsiaTheme="majorEastAsia" w:hAnsiTheme="minorHAnsi" w:cstheme="minorHAnsi"/>
          <w:color w:val="3F3F3F"/>
        </w:rPr>
        <w:t>disability or death in accordance with the releva</w:t>
      </w:r>
      <w:r w:rsidR="00AD3D2D">
        <w:rPr>
          <w:rFonts w:asciiTheme="minorHAnsi" w:eastAsiaTheme="majorEastAsia" w:hAnsiTheme="minorHAnsi" w:cstheme="minorHAnsi"/>
          <w:color w:val="3F3F3F"/>
        </w:rPr>
        <w:t>nt provisions of labor insurance</w:t>
      </w:r>
      <w:r w:rsidRPr="00375707">
        <w:rPr>
          <w:rFonts w:asciiTheme="minorHAnsi" w:eastAsiaTheme="majorEastAsia" w:hAnsiTheme="minorHAnsi" w:cstheme="minorHAnsi"/>
          <w:color w:val="3F3F3F"/>
        </w:rPr>
        <w:t>.</w:t>
      </w:r>
    </w:p>
    <w:p w:rsidR="00CC35CF" w:rsidRPr="00AB7027" w:rsidRDefault="00CC35CF" w:rsidP="00CC35CF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>
        <w:rPr>
          <w:rStyle w:val="Strong"/>
          <w:rFonts w:asciiTheme="minorHAnsi" w:eastAsiaTheme="majorEastAsia" w:hAnsiTheme="minorHAnsi" w:cstheme="minorHAnsi"/>
          <w:color w:val="3F3F3F"/>
        </w:rPr>
        <w:t>第十</w:t>
      </w:r>
      <w:r w:rsidR="0081225B" w:rsidRPr="00040527">
        <w:rPr>
          <w:rStyle w:val="Strong"/>
          <w:rFonts w:asciiTheme="minorHAnsi" w:eastAsiaTheme="majorEastAsia" w:hAnsiTheme="minorHAnsi" w:cstheme="minorHAnsi"/>
          <w:color w:val="3F3F3F"/>
        </w:rPr>
        <w:t>条</w:t>
      </w:r>
      <w:r w:rsidR="0081225B" w:rsidRPr="00040527">
        <w:rPr>
          <w:rFonts w:asciiTheme="minorHAnsi" w:eastAsiaTheme="majorEastAsia" w:hAnsiTheme="minorHAnsi" w:cstheme="minorHAnsi"/>
          <w:color w:val="3F3F3F"/>
        </w:rPr>
        <w:t xml:space="preserve">　</w:t>
      </w:r>
      <w:r>
        <w:rPr>
          <w:rFonts w:asciiTheme="minorHAnsi" w:eastAsiaTheme="majorEastAsia" w:hAnsiTheme="minorHAnsi" w:cstheme="minorHAnsi" w:hint="eastAsia"/>
          <w:color w:val="3F3F3F"/>
        </w:rPr>
        <w:t>员</w:t>
      </w:r>
      <w:r>
        <w:rPr>
          <w:rFonts w:asciiTheme="majorEastAsia" w:eastAsiaTheme="majorEastAsia" w:hAnsiTheme="majorEastAsia" w:hint="eastAsia"/>
          <w:color w:val="3F3F3F"/>
        </w:rPr>
        <w:t>工享受失业、养老、生育、医疗、工伤保险，并统一由基金会或昆山杜克大学与员工按规定缴纳保险金，参加社会统筹，按实际工资额计。员工和基金会按国家规定共同缴纳住房公积金。</w:t>
      </w:r>
      <w:r w:rsidR="00AB7027">
        <w:rPr>
          <w:rFonts w:asciiTheme="minorHAnsi" w:eastAsiaTheme="majorEastAsia" w:hAnsiTheme="minorHAnsi" w:cstheme="minorHAnsi"/>
          <w:color w:val="3F3F3F"/>
        </w:rPr>
        <w:t xml:space="preserve"> </w:t>
      </w:r>
    </w:p>
    <w:p w:rsidR="00AB7027" w:rsidRDefault="00F010FC" w:rsidP="00AB7027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>
        <w:rPr>
          <w:rFonts w:asciiTheme="minorHAnsi" w:eastAsiaTheme="majorEastAsia" w:hAnsiTheme="minorHAnsi" w:cstheme="minorHAnsi"/>
          <w:color w:val="3F3F3F"/>
        </w:rPr>
        <w:t>Article 10</w:t>
      </w:r>
      <w:r w:rsidR="00AD3D2D">
        <w:rPr>
          <w:rFonts w:asciiTheme="minorHAnsi" w:eastAsiaTheme="majorEastAsia" w:hAnsiTheme="minorHAnsi" w:cstheme="minorHAnsi"/>
          <w:color w:val="3F3F3F"/>
        </w:rPr>
        <w:t xml:space="preserve">   Employees shall be entitled for </w:t>
      </w:r>
      <w:r w:rsidR="00AD3D2D" w:rsidRPr="00AD3D2D">
        <w:rPr>
          <w:rFonts w:asciiTheme="minorHAnsi" w:eastAsiaTheme="majorEastAsia" w:hAnsiTheme="minorHAnsi" w:cstheme="minorHAnsi"/>
          <w:color w:val="3F3F3F"/>
        </w:rPr>
        <w:t>unemployment</w:t>
      </w:r>
      <w:r w:rsidR="00AD3D2D">
        <w:rPr>
          <w:rFonts w:asciiTheme="minorHAnsi" w:eastAsiaTheme="majorEastAsia" w:hAnsiTheme="minorHAnsi" w:cstheme="minorHAnsi"/>
          <w:color w:val="3F3F3F"/>
        </w:rPr>
        <w:t xml:space="preserve"> insurance</w:t>
      </w:r>
      <w:r w:rsidR="00AD3D2D" w:rsidRPr="00AD3D2D">
        <w:rPr>
          <w:rFonts w:asciiTheme="minorHAnsi" w:eastAsiaTheme="majorEastAsia" w:hAnsiTheme="minorHAnsi" w:cstheme="minorHAnsi"/>
          <w:color w:val="3F3F3F"/>
        </w:rPr>
        <w:t xml:space="preserve">, </w:t>
      </w:r>
      <w:r w:rsidR="00AD3D2D">
        <w:rPr>
          <w:rFonts w:asciiTheme="minorHAnsi" w:eastAsiaTheme="majorEastAsia" w:hAnsiTheme="minorHAnsi" w:cstheme="minorHAnsi"/>
          <w:color w:val="3F3F3F"/>
        </w:rPr>
        <w:t xml:space="preserve">retirement </w:t>
      </w:r>
      <w:r w:rsidR="00AD3D2D" w:rsidRPr="00AD3D2D">
        <w:rPr>
          <w:rFonts w:asciiTheme="minorHAnsi" w:eastAsiaTheme="majorEastAsia" w:hAnsiTheme="minorHAnsi" w:cstheme="minorHAnsi"/>
          <w:color w:val="3F3F3F"/>
        </w:rPr>
        <w:t xml:space="preserve">pension, </w:t>
      </w:r>
      <w:r w:rsidR="00AD3D2D">
        <w:rPr>
          <w:rFonts w:asciiTheme="minorHAnsi" w:eastAsiaTheme="majorEastAsia" w:hAnsiTheme="minorHAnsi" w:cstheme="minorHAnsi"/>
          <w:color w:val="3F3F3F"/>
        </w:rPr>
        <w:t>maternity insurance, m</w:t>
      </w:r>
      <w:r w:rsidR="00AD3D2D" w:rsidRPr="00AD3D2D">
        <w:rPr>
          <w:rFonts w:asciiTheme="minorHAnsi" w:eastAsiaTheme="majorEastAsia" w:hAnsiTheme="minorHAnsi" w:cstheme="minorHAnsi"/>
          <w:color w:val="3F3F3F"/>
        </w:rPr>
        <w:t>edical</w:t>
      </w:r>
      <w:r w:rsidR="00AD3D2D">
        <w:rPr>
          <w:rFonts w:asciiTheme="minorHAnsi" w:eastAsiaTheme="majorEastAsia" w:hAnsiTheme="minorHAnsi" w:cstheme="minorHAnsi"/>
          <w:color w:val="3F3F3F"/>
        </w:rPr>
        <w:t xml:space="preserve"> insurance and work-related injury</w:t>
      </w:r>
      <w:r w:rsidR="009D09CB">
        <w:rPr>
          <w:rFonts w:asciiTheme="minorHAnsi" w:eastAsiaTheme="majorEastAsia" w:hAnsiTheme="minorHAnsi" w:cstheme="minorHAnsi"/>
          <w:color w:val="3F3F3F"/>
        </w:rPr>
        <w:t xml:space="preserve"> insurance. </w:t>
      </w:r>
      <w:r w:rsidR="009D09CB">
        <w:rPr>
          <w:rFonts w:asciiTheme="minorHAnsi" w:eastAsiaTheme="majorEastAsia" w:hAnsiTheme="minorHAnsi" w:cstheme="minorHAnsi" w:hint="eastAsia"/>
          <w:color w:val="3F3F3F"/>
        </w:rPr>
        <w:t>T</w:t>
      </w:r>
      <w:r w:rsidR="009D09CB">
        <w:rPr>
          <w:rFonts w:asciiTheme="minorHAnsi" w:eastAsiaTheme="majorEastAsia" w:hAnsiTheme="minorHAnsi" w:cstheme="minorHAnsi"/>
          <w:color w:val="3F3F3F"/>
        </w:rPr>
        <w:t>he insurance premiums shall be jointly paid for into the socially coordinated accounts, by t</w:t>
      </w:r>
      <w:r w:rsidR="00AD3D2D">
        <w:rPr>
          <w:rFonts w:asciiTheme="minorHAnsi" w:eastAsiaTheme="majorEastAsia" w:hAnsiTheme="minorHAnsi" w:cstheme="minorHAnsi"/>
          <w:color w:val="3F3F3F"/>
        </w:rPr>
        <w:t xml:space="preserve">he DKU Foundation </w:t>
      </w:r>
      <w:r w:rsidR="009D09CB">
        <w:rPr>
          <w:rFonts w:asciiTheme="minorHAnsi" w:eastAsiaTheme="majorEastAsia" w:hAnsiTheme="minorHAnsi" w:cstheme="minorHAnsi"/>
          <w:color w:val="3F3F3F"/>
        </w:rPr>
        <w:t xml:space="preserve">or </w:t>
      </w:r>
      <w:r w:rsidR="00AD3D2D" w:rsidRPr="00AD3D2D">
        <w:rPr>
          <w:rFonts w:asciiTheme="minorHAnsi" w:eastAsiaTheme="majorEastAsia" w:hAnsiTheme="minorHAnsi" w:cstheme="minorHAnsi"/>
          <w:color w:val="3F3F3F"/>
        </w:rPr>
        <w:t xml:space="preserve">Duke </w:t>
      </w:r>
      <w:r w:rsidR="009D09CB">
        <w:rPr>
          <w:rFonts w:asciiTheme="minorHAnsi" w:eastAsiaTheme="majorEastAsia" w:hAnsiTheme="minorHAnsi" w:cstheme="minorHAnsi"/>
          <w:color w:val="3F3F3F"/>
        </w:rPr>
        <w:t xml:space="preserve">Kunshan </w:t>
      </w:r>
      <w:r w:rsidR="00AD3D2D" w:rsidRPr="00AD3D2D">
        <w:rPr>
          <w:rFonts w:asciiTheme="minorHAnsi" w:eastAsiaTheme="majorEastAsia" w:hAnsiTheme="minorHAnsi" w:cstheme="minorHAnsi"/>
          <w:color w:val="3F3F3F"/>
        </w:rPr>
        <w:t xml:space="preserve">University and </w:t>
      </w:r>
      <w:r w:rsidR="009D09CB">
        <w:rPr>
          <w:rFonts w:asciiTheme="minorHAnsi" w:eastAsiaTheme="majorEastAsia" w:hAnsiTheme="minorHAnsi" w:cstheme="minorHAnsi"/>
          <w:color w:val="3F3F3F"/>
        </w:rPr>
        <w:t xml:space="preserve">the </w:t>
      </w:r>
      <w:r w:rsidR="00AD3D2D" w:rsidRPr="00AD3D2D">
        <w:rPr>
          <w:rFonts w:asciiTheme="minorHAnsi" w:eastAsiaTheme="majorEastAsia" w:hAnsiTheme="minorHAnsi" w:cstheme="minorHAnsi"/>
          <w:color w:val="3F3F3F"/>
        </w:rPr>
        <w:t xml:space="preserve">employees </w:t>
      </w:r>
      <w:r w:rsidR="009D09CB">
        <w:rPr>
          <w:rFonts w:asciiTheme="minorHAnsi" w:eastAsiaTheme="majorEastAsia" w:hAnsiTheme="minorHAnsi" w:cstheme="minorHAnsi"/>
          <w:color w:val="3F3F3F"/>
        </w:rPr>
        <w:t xml:space="preserve">themselves, </w:t>
      </w:r>
      <w:r w:rsidR="00AD3D2D" w:rsidRPr="00AD3D2D">
        <w:rPr>
          <w:rFonts w:asciiTheme="minorHAnsi" w:eastAsiaTheme="majorEastAsia" w:hAnsiTheme="minorHAnsi" w:cstheme="minorHAnsi"/>
          <w:color w:val="3F3F3F"/>
        </w:rPr>
        <w:t xml:space="preserve">in accordance with the provisions of the </w:t>
      </w:r>
      <w:r w:rsidR="009D09CB">
        <w:rPr>
          <w:rFonts w:asciiTheme="minorHAnsi" w:eastAsiaTheme="majorEastAsia" w:hAnsiTheme="minorHAnsi" w:cstheme="minorHAnsi"/>
          <w:color w:val="3F3F3F"/>
        </w:rPr>
        <w:t>relevant regulations</w:t>
      </w:r>
      <w:r w:rsidR="00AD3D2D" w:rsidRPr="00AD3D2D">
        <w:rPr>
          <w:rFonts w:asciiTheme="minorHAnsi" w:eastAsiaTheme="majorEastAsia" w:hAnsiTheme="minorHAnsi" w:cstheme="minorHAnsi"/>
          <w:color w:val="3F3F3F"/>
        </w:rPr>
        <w:t xml:space="preserve">, </w:t>
      </w:r>
      <w:r w:rsidR="00C03564">
        <w:rPr>
          <w:rFonts w:asciiTheme="minorHAnsi" w:eastAsiaTheme="majorEastAsia" w:hAnsiTheme="minorHAnsi" w:cstheme="minorHAnsi"/>
          <w:color w:val="3F3F3F"/>
        </w:rPr>
        <w:t>based on employees’</w:t>
      </w:r>
      <w:r w:rsidR="009D09CB">
        <w:rPr>
          <w:rFonts w:asciiTheme="minorHAnsi" w:eastAsiaTheme="majorEastAsia" w:hAnsiTheme="minorHAnsi" w:cstheme="minorHAnsi"/>
          <w:color w:val="3F3F3F"/>
        </w:rPr>
        <w:t xml:space="preserve"> actual salary</w:t>
      </w:r>
      <w:r w:rsidR="00AD3D2D" w:rsidRPr="00AD3D2D">
        <w:rPr>
          <w:rFonts w:asciiTheme="minorHAnsi" w:eastAsiaTheme="majorEastAsia" w:hAnsiTheme="minorHAnsi" w:cstheme="minorHAnsi"/>
          <w:color w:val="3F3F3F"/>
        </w:rPr>
        <w:t>.</w:t>
      </w:r>
      <w:r w:rsidR="00AB7027">
        <w:rPr>
          <w:rFonts w:asciiTheme="minorHAnsi" w:eastAsiaTheme="majorEastAsia" w:hAnsiTheme="minorHAnsi" w:cstheme="minorHAnsi"/>
          <w:color w:val="3F3F3F"/>
        </w:rPr>
        <w:t xml:space="preserve"> Employees and </w:t>
      </w:r>
      <w:r w:rsidR="00AB7027">
        <w:rPr>
          <w:rFonts w:asciiTheme="minorHAnsi" w:eastAsiaTheme="majorEastAsia" w:hAnsiTheme="minorHAnsi" w:cstheme="minorHAnsi" w:hint="eastAsia"/>
          <w:color w:val="3F3F3F"/>
        </w:rPr>
        <w:t xml:space="preserve">the foundation </w:t>
      </w:r>
      <w:r w:rsidR="00AB7027">
        <w:rPr>
          <w:rFonts w:asciiTheme="minorHAnsi" w:eastAsiaTheme="majorEastAsia" w:hAnsiTheme="minorHAnsi" w:cstheme="minorHAnsi"/>
          <w:color w:val="3F3F3F"/>
        </w:rPr>
        <w:t xml:space="preserve">shall the Housing Accumulation Fund subsidy in accordance with the regulations. </w:t>
      </w:r>
    </w:p>
    <w:p w:rsidR="00AD3D2D" w:rsidRPr="00040527" w:rsidRDefault="00AD3D2D" w:rsidP="00CC37F7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</w:p>
    <w:p w:rsidR="00CC37F7" w:rsidRDefault="00F010FC" w:rsidP="00CC37F7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bCs/>
          <w:color w:val="3F3F3F"/>
        </w:rPr>
      </w:pPr>
      <w:r>
        <w:rPr>
          <w:rStyle w:val="Strong"/>
          <w:rFonts w:asciiTheme="minorHAnsi" w:eastAsiaTheme="majorEastAsia" w:hAnsiTheme="minorHAnsi" w:cstheme="minorHAnsi"/>
          <w:bCs w:val="0"/>
          <w:color w:val="3F3F3F"/>
        </w:rPr>
        <w:t>第十</w:t>
      </w:r>
      <w:r>
        <w:rPr>
          <w:rStyle w:val="Strong"/>
          <w:rFonts w:asciiTheme="minorHAnsi" w:eastAsiaTheme="majorEastAsia" w:hAnsiTheme="minorHAnsi" w:cstheme="minorHAnsi" w:hint="eastAsia"/>
          <w:bCs w:val="0"/>
          <w:color w:val="3F3F3F"/>
        </w:rPr>
        <w:t>一</w:t>
      </w:r>
      <w:r w:rsidR="00CC37F7" w:rsidRPr="00040527">
        <w:rPr>
          <w:rStyle w:val="Strong"/>
          <w:rFonts w:asciiTheme="minorHAnsi" w:eastAsiaTheme="majorEastAsia" w:hAnsiTheme="minorHAnsi" w:cstheme="minorHAnsi"/>
          <w:bCs w:val="0"/>
          <w:color w:val="3F3F3F"/>
        </w:rPr>
        <w:t>条</w:t>
      </w:r>
      <w:r w:rsidR="00CC37F7" w:rsidRPr="00040527">
        <w:rPr>
          <w:rFonts w:asciiTheme="minorHAnsi" w:eastAsiaTheme="majorEastAsia" w:hAnsiTheme="minorHAnsi" w:cstheme="minorHAnsi"/>
          <w:bCs/>
          <w:color w:val="3F3F3F"/>
        </w:rPr>
        <w:t xml:space="preserve">　实行员工考核制度。考核依照昆山杜克大学年终考核程序及方案执行，以昆山杜克大学考核结论为依据。</w:t>
      </w:r>
    </w:p>
    <w:p w:rsidR="009D09CB" w:rsidRPr="00040527" w:rsidRDefault="00F010FC" w:rsidP="00CC37F7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bCs/>
          <w:color w:val="3F3F3F"/>
        </w:rPr>
      </w:pPr>
      <w:r>
        <w:rPr>
          <w:rFonts w:asciiTheme="minorHAnsi" w:eastAsiaTheme="majorEastAsia" w:hAnsiTheme="minorHAnsi" w:cstheme="minorHAnsi" w:hint="eastAsia"/>
          <w:bCs/>
          <w:color w:val="3F3F3F"/>
        </w:rPr>
        <w:lastRenderedPageBreak/>
        <w:t>Article 11</w:t>
      </w:r>
      <w:r w:rsidR="009D09CB">
        <w:rPr>
          <w:rFonts w:asciiTheme="minorHAnsi" w:eastAsiaTheme="majorEastAsia" w:hAnsiTheme="minorHAnsi" w:cstheme="minorHAnsi" w:hint="eastAsia"/>
          <w:bCs/>
          <w:color w:val="3F3F3F"/>
        </w:rPr>
        <w:t xml:space="preserve">   Employees</w:t>
      </w:r>
      <w:r w:rsidR="009D09CB">
        <w:rPr>
          <w:rFonts w:asciiTheme="minorHAnsi" w:eastAsiaTheme="majorEastAsia" w:hAnsiTheme="minorHAnsi" w:cstheme="minorHAnsi"/>
          <w:bCs/>
          <w:color w:val="3F3F3F"/>
        </w:rPr>
        <w:t>’ performance reviews are delivered according to</w:t>
      </w:r>
      <w:r w:rsidR="009D09CB" w:rsidRPr="009D09CB">
        <w:rPr>
          <w:rFonts w:asciiTheme="minorHAnsi" w:eastAsiaTheme="majorEastAsia" w:hAnsiTheme="minorHAnsi" w:cstheme="minorHAnsi"/>
          <w:bCs/>
          <w:color w:val="3F3F3F"/>
        </w:rPr>
        <w:t xml:space="preserve"> Duke Kunshan University</w:t>
      </w:r>
      <w:r w:rsidR="009D09CB">
        <w:rPr>
          <w:rFonts w:asciiTheme="minorHAnsi" w:eastAsiaTheme="majorEastAsia" w:hAnsiTheme="minorHAnsi" w:cstheme="minorHAnsi"/>
          <w:bCs/>
          <w:color w:val="3F3F3F"/>
        </w:rPr>
        <w:t>’s</w:t>
      </w:r>
      <w:r w:rsidR="009D09CB" w:rsidRPr="009D09CB">
        <w:rPr>
          <w:rFonts w:asciiTheme="minorHAnsi" w:eastAsiaTheme="majorEastAsia" w:hAnsiTheme="minorHAnsi" w:cstheme="minorHAnsi"/>
          <w:bCs/>
          <w:color w:val="3F3F3F"/>
        </w:rPr>
        <w:t xml:space="preserve"> year-end assessment procedures and </w:t>
      </w:r>
      <w:r w:rsidR="009D09CB">
        <w:rPr>
          <w:rFonts w:asciiTheme="minorHAnsi" w:eastAsiaTheme="majorEastAsia" w:hAnsiTheme="minorHAnsi" w:cstheme="minorHAnsi"/>
          <w:bCs/>
          <w:color w:val="3F3F3F"/>
        </w:rPr>
        <w:t xml:space="preserve">plans, and benchmarked against Duke Kunshan University’s </w:t>
      </w:r>
      <w:r w:rsidR="00A01782">
        <w:rPr>
          <w:rFonts w:asciiTheme="minorHAnsi" w:eastAsiaTheme="majorEastAsia" w:hAnsiTheme="minorHAnsi" w:cstheme="minorHAnsi"/>
          <w:bCs/>
          <w:color w:val="3F3F3F"/>
        </w:rPr>
        <w:t xml:space="preserve">evaluation results. </w:t>
      </w:r>
      <w:r w:rsidR="009D09CB">
        <w:rPr>
          <w:rFonts w:asciiTheme="minorHAnsi" w:eastAsiaTheme="majorEastAsia" w:hAnsiTheme="minorHAnsi" w:cstheme="minorHAnsi"/>
          <w:bCs/>
          <w:color w:val="3F3F3F"/>
        </w:rPr>
        <w:t xml:space="preserve"> </w:t>
      </w:r>
    </w:p>
    <w:p w:rsidR="00CC37F7" w:rsidRDefault="00CC37F7" w:rsidP="00A01782">
      <w:pPr>
        <w:pStyle w:val="NormalWeb"/>
        <w:numPr>
          <w:ilvl w:val="0"/>
          <w:numId w:val="1"/>
        </w:numPr>
        <w:shd w:val="clear" w:color="auto" w:fill="FFFFFF"/>
        <w:spacing w:after="0" w:afterAutospacing="0" w:line="555" w:lineRule="atLeast"/>
        <w:jc w:val="center"/>
        <w:rPr>
          <w:rStyle w:val="Strong"/>
          <w:rFonts w:asciiTheme="minorHAnsi" w:eastAsiaTheme="majorEastAsia" w:hAnsiTheme="minorHAnsi" w:cstheme="minorHAnsi"/>
          <w:bCs w:val="0"/>
          <w:color w:val="3F3F3F"/>
        </w:rPr>
      </w:pPr>
      <w:r w:rsidRPr="00040527">
        <w:rPr>
          <w:rStyle w:val="Strong"/>
          <w:rFonts w:asciiTheme="minorHAnsi" w:eastAsiaTheme="majorEastAsia" w:hAnsiTheme="minorHAnsi" w:cstheme="minorHAnsi"/>
          <w:bCs w:val="0"/>
          <w:color w:val="3F3F3F"/>
        </w:rPr>
        <w:t>休假</w:t>
      </w:r>
    </w:p>
    <w:p w:rsidR="00A01782" w:rsidRPr="00040527" w:rsidRDefault="00A01782" w:rsidP="00A01782">
      <w:pPr>
        <w:pStyle w:val="NormalWeb"/>
        <w:shd w:val="clear" w:color="auto" w:fill="FFFFFF"/>
        <w:spacing w:after="0" w:afterAutospacing="0" w:line="555" w:lineRule="atLeast"/>
        <w:ind w:left="792"/>
        <w:jc w:val="center"/>
        <w:rPr>
          <w:rStyle w:val="Strong"/>
          <w:rFonts w:asciiTheme="minorHAnsi" w:eastAsiaTheme="majorEastAsia" w:hAnsiTheme="minorHAnsi" w:cstheme="minorHAnsi"/>
          <w:bCs w:val="0"/>
          <w:color w:val="3F3F3F"/>
        </w:rPr>
      </w:pPr>
      <w:r>
        <w:rPr>
          <w:rStyle w:val="Strong"/>
          <w:rFonts w:asciiTheme="minorHAnsi" w:eastAsiaTheme="majorEastAsia" w:hAnsiTheme="minorHAnsi" w:cstheme="minorHAnsi"/>
          <w:bCs w:val="0"/>
          <w:color w:val="3F3F3F"/>
        </w:rPr>
        <w:t>Section 3   Leave</w:t>
      </w:r>
    </w:p>
    <w:p w:rsidR="00CC37F7" w:rsidRDefault="00F010FC" w:rsidP="00CC37F7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>
        <w:rPr>
          <w:rStyle w:val="Strong"/>
          <w:rFonts w:asciiTheme="minorHAnsi" w:eastAsiaTheme="majorEastAsia" w:hAnsiTheme="minorHAnsi" w:cstheme="minorHAnsi"/>
          <w:color w:val="3F3F3F"/>
        </w:rPr>
        <w:t>第十</w:t>
      </w:r>
      <w:r>
        <w:rPr>
          <w:rStyle w:val="Strong"/>
          <w:rFonts w:asciiTheme="minorHAnsi" w:eastAsiaTheme="majorEastAsia" w:hAnsiTheme="minorHAnsi" w:cstheme="minorHAnsi" w:hint="eastAsia"/>
          <w:color w:val="3F3F3F"/>
        </w:rPr>
        <w:t>二</w:t>
      </w:r>
      <w:r w:rsidR="00CC37F7" w:rsidRPr="00040527">
        <w:rPr>
          <w:rStyle w:val="Strong"/>
          <w:rFonts w:asciiTheme="minorHAnsi" w:eastAsiaTheme="majorEastAsia" w:hAnsiTheme="minorHAnsi" w:cstheme="minorHAnsi"/>
          <w:color w:val="3F3F3F"/>
        </w:rPr>
        <w:t>条</w:t>
      </w:r>
      <w:r w:rsidR="00CC37F7" w:rsidRPr="00040527">
        <w:rPr>
          <w:rFonts w:asciiTheme="minorHAnsi" w:eastAsiaTheme="majorEastAsia" w:hAnsiTheme="minorHAnsi" w:cstheme="minorHAnsi"/>
          <w:color w:val="3F3F3F"/>
        </w:rPr>
        <w:t xml:space="preserve">　员工享受国家法定休假日，并支付员工休假日薪金及津贴。</w:t>
      </w:r>
    </w:p>
    <w:p w:rsidR="00A01782" w:rsidRDefault="00F010FC" w:rsidP="00CC37F7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>
        <w:rPr>
          <w:rFonts w:asciiTheme="minorHAnsi" w:eastAsiaTheme="majorEastAsia" w:hAnsiTheme="minorHAnsi" w:cstheme="minorHAnsi" w:hint="eastAsia"/>
          <w:color w:val="3F3F3F"/>
        </w:rPr>
        <w:t>Article 12</w:t>
      </w:r>
      <w:r w:rsidR="00A01782">
        <w:rPr>
          <w:rFonts w:asciiTheme="minorHAnsi" w:eastAsiaTheme="majorEastAsia" w:hAnsiTheme="minorHAnsi" w:cstheme="minorHAnsi" w:hint="eastAsia"/>
          <w:color w:val="3F3F3F"/>
        </w:rPr>
        <w:t xml:space="preserve">   Employees </w:t>
      </w:r>
      <w:r w:rsidR="00A01782">
        <w:rPr>
          <w:rFonts w:asciiTheme="minorHAnsi" w:eastAsiaTheme="majorEastAsia" w:hAnsiTheme="minorHAnsi" w:cstheme="minorHAnsi"/>
          <w:color w:val="3F3F3F"/>
        </w:rPr>
        <w:t xml:space="preserve">shall have </w:t>
      </w:r>
      <w:r w:rsidR="00A01782" w:rsidRPr="00A01782">
        <w:rPr>
          <w:rFonts w:asciiTheme="minorHAnsi" w:eastAsiaTheme="majorEastAsia" w:hAnsiTheme="minorHAnsi" w:cstheme="minorHAnsi"/>
          <w:color w:val="3F3F3F"/>
        </w:rPr>
        <w:t>statutory leave entitlement</w:t>
      </w:r>
      <w:r w:rsidR="00A01782">
        <w:rPr>
          <w:rFonts w:asciiTheme="minorHAnsi" w:eastAsiaTheme="majorEastAsia" w:hAnsiTheme="minorHAnsi" w:cstheme="minorHAnsi"/>
          <w:color w:val="3F3F3F"/>
        </w:rPr>
        <w:t>, and recei</w:t>
      </w:r>
      <w:r>
        <w:rPr>
          <w:rFonts w:asciiTheme="minorHAnsi" w:eastAsiaTheme="majorEastAsia" w:hAnsiTheme="minorHAnsi" w:cstheme="minorHAnsi"/>
          <w:color w:val="3F3F3F"/>
        </w:rPr>
        <w:t>ve salary and allowances</w:t>
      </w:r>
      <w:r w:rsidR="00A01782">
        <w:rPr>
          <w:rFonts w:asciiTheme="minorHAnsi" w:eastAsiaTheme="majorEastAsia" w:hAnsiTheme="minorHAnsi" w:cstheme="minorHAnsi"/>
          <w:color w:val="3F3F3F"/>
        </w:rPr>
        <w:t xml:space="preserve">. </w:t>
      </w:r>
    </w:p>
    <w:p w:rsidR="00CC37F7" w:rsidRDefault="00CC37F7" w:rsidP="00CC37F7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 w:rsidRPr="00040527">
        <w:rPr>
          <w:rStyle w:val="Strong"/>
          <w:rFonts w:asciiTheme="minorHAnsi" w:eastAsiaTheme="majorEastAsia" w:hAnsiTheme="minorHAnsi" w:cstheme="minorHAnsi"/>
          <w:color w:val="3F3F3F"/>
        </w:rPr>
        <w:t>第十四条</w:t>
      </w:r>
      <w:r w:rsidRPr="00040527">
        <w:rPr>
          <w:rFonts w:asciiTheme="minorHAnsi" w:eastAsiaTheme="majorEastAsia" w:hAnsiTheme="minorHAnsi" w:cstheme="minorHAnsi"/>
          <w:color w:val="3F3F3F"/>
        </w:rPr>
        <w:t xml:space="preserve">　基金会参照《中华人民共和国劳动法》及国家事业单位的工作规范执行各种假期的规定。</w:t>
      </w:r>
    </w:p>
    <w:p w:rsidR="00A01782" w:rsidRPr="00040527" w:rsidRDefault="00A01782" w:rsidP="00CC37F7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>
        <w:rPr>
          <w:rFonts w:asciiTheme="minorHAnsi" w:eastAsiaTheme="majorEastAsia" w:hAnsiTheme="minorHAnsi" w:cstheme="minorHAnsi" w:hint="eastAsia"/>
          <w:color w:val="3F3F3F"/>
        </w:rPr>
        <w:t>Article 14   The</w:t>
      </w:r>
      <w:r>
        <w:rPr>
          <w:rFonts w:asciiTheme="minorHAnsi" w:eastAsiaTheme="majorEastAsia" w:hAnsiTheme="minorHAnsi" w:cstheme="minorHAnsi"/>
          <w:color w:val="3F3F3F"/>
        </w:rPr>
        <w:t xml:space="preserve"> DKU Foundation’s employees</w:t>
      </w:r>
      <w:r>
        <w:rPr>
          <w:rFonts w:asciiTheme="minorHAnsi" w:eastAsiaTheme="majorEastAsia" w:hAnsiTheme="minorHAnsi" w:cstheme="minorHAnsi" w:hint="eastAsia"/>
          <w:color w:val="3F3F3F"/>
        </w:rPr>
        <w:t xml:space="preserve"> leave entitlements are in accordance with </w:t>
      </w:r>
      <w:r w:rsidR="008437B9" w:rsidRPr="008437B9">
        <w:rPr>
          <w:rFonts w:asciiTheme="minorHAnsi" w:eastAsiaTheme="majorEastAsia" w:hAnsiTheme="minorHAnsi" w:cstheme="minorHAnsi"/>
          <w:color w:val="3F3F3F"/>
        </w:rPr>
        <w:t>Labor Law of</w:t>
      </w:r>
      <w:r w:rsidR="008437B9">
        <w:rPr>
          <w:rFonts w:asciiTheme="minorHAnsi" w:eastAsiaTheme="majorEastAsia" w:hAnsiTheme="minorHAnsi" w:cstheme="minorHAnsi"/>
          <w:color w:val="3F3F3F"/>
        </w:rPr>
        <w:t xml:space="preserve"> the People's Republic of China, and work norms for public inst</w:t>
      </w:r>
      <w:r w:rsidR="008437B9">
        <w:rPr>
          <w:rFonts w:asciiTheme="minorHAnsi" w:eastAsiaTheme="majorEastAsia" w:hAnsiTheme="minorHAnsi" w:cstheme="minorHAnsi" w:hint="eastAsia"/>
          <w:color w:val="3F3F3F"/>
        </w:rPr>
        <w:t>itutions</w:t>
      </w:r>
      <w:r w:rsidR="00C03564">
        <w:rPr>
          <w:rFonts w:asciiTheme="minorHAnsi" w:eastAsiaTheme="majorEastAsia" w:hAnsiTheme="minorHAnsi" w:cstheme="minorHAnsi"/>
          <w:color w:val="3F3F3F"/>
        </w:rPr>
        <w:t xml:space="preserve"> in China</w:t>
      </w:r>
      <w:r w:rsidR="008437B9">
        <w:rPr>
          <w:rFonts w:asciiTheme="minorHAnsi" w:eastAsiaTheme="majorEastAsia" w:hAnsiTheme="minorHAnsi" w:cstheme="minorHAnsi"/>
          <w:color w:val="3F3F3F"/>
        </w:rPr>
        <w:t xml:space="preserve">. </w:t>
      </w:r>
    </w:p>
    <w:p w:rsidR="00CC37F7" w:rsidRPr="00040527" w:rsidRDefault="00CC37F7" w:rsidP="0081225B">
      <w:pPr>
        <w:pStyle w:val="NormalWeb"/>
        <w:shd w:val="clear" w:color="auto" w:fill="FFFFFF"/>
        <w:spacing w:after="0" w:afterAutospacing="0" w:line="555" w:lineRule="atLeast"/>
        <w:ind w:firstLine="600"/>
        <w:jc w:val="both"/>
        <w:rPr>
          <w:rFonts w:asciiTheme="minorHAnsi" w:eastAsiaTheme="majorEastAsia" w:hAnsiTheme="minorHAnsi" w:cstheme="minorHAnsi"/>
          <w:color w:val="3F3F3F"/>
        </w:rPr>
      </w:pPr>
    </w:p>
    <w:p w:rsidR="0081225B" w:rsidRDefault="0081225B" w:rsidP="0081225B">
      <w:pPr>
        <w:pStyle w:val="NormalWeb"/>
        <w:shd w:val="clear" w:color="auto" w:fill="FFFFFF"/>
        <w:spacing w:after="0" w:afterAutospacing="0" w:line="555" w:lineRule="atLeast"/>
        <w:jc w:val="center"/>
        <w:rPr>
          <w:rStyle w:val="Strong"/>
          <w:rFonts w:asciiTheme="minorHAnsi" w:eastAsiaTheme="majorEastAsia" w:hAnsiTheme="minorHAnsi" w:cstheme="minorHAnsi"/>
          <w:bCs w:val="0"/>
          <w:color w:val="3F3F3F"/>
        </w:rPr>
      </w:pPr>
      <w:r w:rsidRPr="00040527">
        <w:rPr>
          <w:rStyle w:val="Strong"/>
          <w:rFonts w:asciiTheme="minorHAnsi" w:eastAsiaTheme="majorEastAsia" w:hAnsiTheme="minorHAnsi" w:cstheme="minorHAnsi"/>
          <w:bCs w:val="0"/>
          <w:color w:val="3F3F3F"/>
        </w:rPr>
        <w:t>附　则</w:t>
      </w:r>
    </w:p>
    <w:p w:rsidR="008437B9" w:rsidRPr="00040527" w:rsidRDefault="008437B9" w:rsidP="0081225B">
      <w:pPr>
        <w:pStyle w:val="NormalWeb"/>
        <w:shd w:val="clear" w:color="auto" w:fill="FFFFFF"/>
        <w:spacing w:after="0" w:afterAutospacing="0" w:line="555" w:lineRule="atLeast"/>
        <w:jc w:val="center"/>
        <w:rPr>
          <w:rStyle w:val="Strong"/>
          <w:rFonts w:asciiTheme="minorHAnsi" w:eastAsiaTheme="majorEastAsia" w:hAnsiTheme="minorHAnsi" w:cstheme="minorHAnsi"/>
          <w:bCs w:val="0"/>
          <w:color w:val="3F3F3F"/>
        </w:rPr>
      </w:pPr>
      <w:r>
        <w:rPr>
          <w:rStyle w:val="Strong"/>
          <w:rFonts w:asciiTheme="minorHAnsi" w:eastAsiaTheme="majorEastAsia" w:hAnsiTheme="minorHAnsi" w:cstheme="minorHAnsi" w:hint="eastAsia"/>
          <w:bCs w:val="0"/>
          <w:color w:val="3F3F3F"/>
        </w:rPr>
        <w:t>Supplementary provisions</w:t>
      </w:r>
    </w:p>
    <w:p w:rsidR="0081225B" w:rsidRDefault="00CC37F7" w:rsidP="00CC37F7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 w:rsidRPr="00040527">
        <w:rPr>
          <w:rStyle w:val="Strong"/>
          <w:rFonts w:asciiTheme="minorHAnsi" w:eastAsiaTheme="majorEastAsia" w:hAnsiTheme="minorHAnsi" w:cstheme="minorHAnsi"/>
          <w:color w:val="3F3F3F"/>
        </w:rPr>
        <w:t>第十五</w:t>
      </w:r>
      <w:r w:rsidR="0081225B" w:rsidRPr="00040527">
        <w:rPr>
          <w:rStyle w:val="Strong"/>
          <w:rFonts w:asciiTheme="minorHAnsi" w:eastAsiaTheme="majorEastAsia" w:hAnsiTheme="minorHAnsi" w:cstheme="minorHAnsi"/>
          <w:color w:val="3F3F3F"/>
        </w:rPr>
        <w:t>条</w:t>
      </w:r>
      <w:r w:rsidRPr="00040527">
        <w:rPr>
          <w:rFonts w:asciiTheme="minorHAnsi" w:eastAsiaTheme="majorEastAsia" w:hAnsiTheme="minorHAnsi" w:cstheme="minorHAnsi"/>
          <w:color w:val="3F3F3F"/>
        </w:rPr>
        <w:t xml:space="preserve">　本制度由昆山杜克大学</w:t>
      </w:r>
      <w:r w:rsidR="0081225B" w:rsidRPr="00040527">
        <w:rPr>
          <w:rFonts w:asciiTheme="minorHAnsi" w:eastAsiaTheme="majorEastAsia" w:hAnsiTheme="minorHAnsi" w:cstheme="minorHAnsi"/>
          <w:color w:val="3F3F3F"/>
        </w:rPr>
        <w:t>教育</w:t>
      </w:r>
      <w:r w:rsidRPr="00040527">
        <w:rPr>
          <w:rFonts w:asciiTheme="minorHAnsi" w:eastAsiaTheme="majorEastAsia" w:hAnsiTheme="minorHAnsi" w:cstheme="minorHAnsi"/>
          <w:color w:val="3F3F3F"/>
        </w:rPr>
        <w:t>发展</w:t>
      </w:r>
      <w:r w:rsidR="0081225B" w:rsidRPr="00040527">
        <w:rPr>
          <w:rFonts w:asciiTheme="minorHAnsi" w:eastAsiaTheme="majorEastAsia" w:hAnsiTheme="minorHAnsi" w:cstheme="minorHAnsi"/>
          <w:color w:val="3F3F3F"/>
        </w:rPr>
        <w:t>基金会负责解释。</w:t>
      </w:r>
    </w:p>
    <w:p w:rsidR="008437B9" w:rsidRPr="00040527" w:rsidRDefault="008437B9" w:rsidP="00CC37F7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>
        <w:rPr>
          <w:rFonts w:asciiTheme="minorHAnsi" w:eastAsiaTheme="majorEastAsia" w:hAnsiTheme="minorHAnsi" w:cstheme="minorHAnsi" w:hint="eastAsia"/>
          <w:color w:val="3F3F3F"/>
        </w:rPr>
        <w:t xml:space="preserve">Article 15   The </w:t>
      </w:r>
      <w:r w:rsidR="00C03564">
        <w:rPr>
          <w:rFonts w:asciiTheme="minorHAnsi" w:eastAsiaTheme="majorEastAsia" w:hAnsiTheme="minorHAnsi" w:cstheme="minorHAnsi"/>
          <w:color w:val="3F3F3F"/>
        </w:rPr>
        <w:t xml:space="preserve">DKU Foundation </w:t>
      </w:r>
      <w:r w:rsidR="00C03564">
        <w:rPr>
          <w:rFonts w:asciiTheme="minorHAnsi" w:eastAsiaTheme="majorEastAsia" w:hAnsiTheme="minorHAnsi" w:cstheme="minorHAnsi" w:hint="eastAsia"/>
          <w:color w:val="3F3F3F"/>
        </w:rPr>
        <w:t xml:space="preserve">Personnel </w:t>
      </w:r>
      <w:r w:rsidR="00C03564">
        <w:rPr>
          <w:rFonts w:asciiTheme="minorHAnsi" w:eastAsiaTheme="majorEastAsia" w:hAnsiTheme="minorHAnsi" w:cstheme="minorHAnsi"/>
          <w:color w:val="3F3F3F"/>
        </w:rPr>
        <w:t>R</w:t>
      </w:r>
      <w:r>
        <w:rPr>
          <w:rFonts w:asciiTheme="minorHAnsi" w:eastAsiaTheme="majorEastAsia" w:hAnsiTheme="minorHAnsi" w:cstheme="minorHAnsi" w:hint="eastAsia"/>
          <w:color w:val="3F3F3F"/>
        </w:rPr>
        <w:t xml:space="preserve">egulations shall be explained by the DKU Foundation. </w:t>
      </w:r>
    </w:p>
    <w:p w:rsidR="0081225B" w:rsidRDefault="00CC37F7" w:rsidP="00CC37F7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 w:rsidRPr="00040527">
        <w:rPr>
          <w:rStyle w:val="Strong"/>
          <w:rFonts w:asciiTheme="minorHAnsi" w:eastAsiaTheme="majorEastAsia" w:hAnsiTheme="minorHAnsi" w:cstheme="minorHAnsi"/>
          <w:color w:val="3F3F3F"/>
        </w:rPr>
        <w:t>第十六</w:t>
      </w:r>
      <w:r w:rsidR="0081225B" w:rsidRPr="00040527">
        <w:rPr>
          <w:rStyle w:val="Strong"/>
          <w:rFonts w:asciiTheme="minorHAnsi" w:eastAsiaTheme="majorEastAsia" w:hAnsiTheme="minorHAnsi" w:cstheme="minorHAnsi"/>
          <w:color w:val="3F3F3F"/>
        </w:rPr>
        <w:t>条</w:t>
      </w:r>
      <w:r w:rsidR="0081225B" w:rsidRPr="00040527">
        <w:rPr>
          <w:rFonts w:asciiTheme="minorHAnsi" w:eastAsiaTheme="majorEastAsia" w:hAnsiTheme="minorHAnsi" w:cstheme="minorHAnsi"/>
          <w:color w:val="3F3F3F"/>
        </w:rPr>
        <w:t xml:space="preserve">　本制度即日起试行。</w:t>
      </w:r>
    </w:p>
    <w:p w:rsidR="008437B9" w:rsidRPr="00040527" w:rsidRDefault="008437B9" w:rsidP="00CC37F7">
      <w:pPr>
        <w:pStyle w:val="NormalWeb"/>
        <w:shd w:val="clear" w:color="auto" w:fill="FFFFFF"/>
        <w:spacing w:after="0" w:afterAutospacing="0" w:line="555" w:lineRule="atLeast"/>
        <w:jc w:val="both"/>
        <w:rPr>
          <w:rFonts w:asciiTheme="minorHAnsi" w:eastAsiaTheme="majorEastAsia" w:hAnsiTheme="minorHAnsi" w:cstheme="minorHAnsi"/>
          <w:color w:val="3F3F3F"/>
        </w:rPr>
      </w:pPr>
      <w:r>
        <w:rPr>
          <w:rFonts w:asciiTheme="minorHAnsi" w:eastAsiaTheme="majorEastAsia" w:hAnsiTheme="minorHAnsi" w:cstheme="minorHAnsi" w:hint="eastAsia"/>
          <w:color w:val="3F3F3F"/>
        </w:rPr>
        <w:lastRenderedPageBreak/>
        <w:t xml:space="preserve">Article 16   </w:t>
      </w:r>
      <w:r w:rsidR="00C03564">
        <w:rPr>
          <w:rFonts w:asciiTheme="minorHAnsi" w:eastAsiaTheme="majorEastAsia" w:hAnsiTheme="minorHAnsi" w:cstheme="minorHAnsi" w:hint="eastAsia"/>
          <w:color w:val="3F3F3F"/>
        </w:rPr>
        <w:t xml:space="preserve">The </w:t>
      </w:r>
      <w:r w:rsidR="00C03564">
        <w:rPr>
          <w:rFonts w:asciiTheme="minorHAnsi" w:eastAsiaTheme="majorEastAsia" w:hAnsiTheme="minorHAnsi" w:cstheme="minorHAnsi"/>
          <w:color w:val="3F3F3F"/>
        </w:rPr>
        <w:t xml:space="preserve">DKU Foundation </w:t>
      </w:r>
      <w:r w:rsidR="00C03564">
        <w:rPr>
          <w:rFonts w:asciiTheme="minorHAnsi" w:eastAsiaTheme="majorEastAsia" w:hAnsiTheme="minorHAnsi" w:cstheme="minorHAnsi" w:hint="eastAsia"/>
          <w:color w:val="3F3F3F"/>
        </w:rPr>
        <w:t xml:space="preserve">Personnel </w:t>
      </w:r>
      <w:r w:rsidR="00C03564">
        <w:rPr>
          <w:rFonts w:asciiTheme="minorHAnsi" w:eastAsiaTheme="majorEastAsia" w:hAnsiTheme="minorHAnsi" w:cstheme="minorHAnsi"/>
          <w:color w:val="3F3F3F"/>
        </w:rPr>
        <w:t>R</w:t>
      </w:r>
      <w:r w:rsidR="00C03564">
        <w:rPr>
          <w:rFonts w:asciiTheme="minorHAnsi" w:eastAsiaTheme="majorEastAsia" w:hAnsiTheme="minorHAnsi" w:cstheme="minorHAnsi" w:hint="eastAsia"/>
          <w:color w:val="3F3F3F"/>
        </w:rPr>
        <w:t>egulations</w:t>
      </w:r>
      <w:r>
        <w:rPr>
          <w:rFonts w:asciiTheme="minorHAnsi" w:eastAsiaTheme="majorEastAsia" w:hAnsiTheme="minorHAnsi" w:cstheme="minorHAnsi" w:hint="eastAsia"/>
          <w:color w:val="3F3F3F"/>
        </w:rPr>
        <w:t xml:space="preserve"> enter into </w:t>
      </w:r>
      <w:r>
        <w:rPr>
          <w:rFonts w:asciiTheme="minorHAnsi" w:eastAsiaTheme="majorEastAsia" w:hAnsiTheme="minorHAnsi" w:cstheme="minorHAnsi"/>
          <w:color w:val="3F3F3F"/>
        </w:rPr>
        <w:t xml:space="preserve">trial implementation as of today. </w:t>
      </w:r>
      <w:r>
        <w:rPr>
          <w:rFonts w:asciiTheme="minorHAnsi" w:eastAsiaTheme="majorEastAsia" w:hAnsiTheme="minorHAnsi" w:cstheme="minorHAnsi" w:hint="eastAsia"/>
          <w:color w:val="3F3F3F"/>
        </w:rPr>
        <w:t xml:space="preserve"> </w:t>
      </w:r>
    </w:p>
    <w:p w:rsidR="0081225B" w:rsidRPr="00040527" w:rsidRDefault="0081225B" w:rsidP="0081225B">
      <w:pPr>
        <w:rPr>
          <w:rFonts w:eastAsiaTheme="majorEastAsia" w:cstheme="minorHAnsi"/>
          <w:color w:val="3F3F3F"/>
          <w:sz w:val="24"/>
          <w:szCs w:val="24"/>
          <w:shd w:val="clear" w:color="auto" w:fill="FFFFFF"/>
        </w:rPr>
      </w:pPr>
    </w:p>
    <w:sectPr w:rsidR="0081225B" w:rsidRPr="00040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18" w:rsidRDefault="00806718" w:rsidP="001A379B">
      <w:pPr>
        <w:spacing w:after="0" w:line="240" w:lineRule="auto"/>
      </w:pPr>
      <w:r>
        <w:separator/>
      </w:r>
    </w:p>
  </w:endnote>
  <w:endnote w:type="continuationSeparator" w:id="0">
    <w:p w:rsidR="00806718" w:rsidRDefault="00806718" w:rsidP="001A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18" w:rsidRDefault="00806718" w:rsidP="001A379B">
      <w:pPr>
        <w:spacing w:after="0" w:line="240" w:lineRule="auto"/>
      </w:pPr>
      <w:r>
        <w:separator/>
      </w:r>
    </w:p>
  </w:footnote>
  <w:footnote w:type="continuationSeparator" w:id="0">
    <w:p w:rsidR="00806718" w:rsidRDefault="00806718" w:rsidP="001A3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10E7"/>
    <w:multiLevelType w:val="hybridMultilevel"/>
    <w:tmpl w:val="86B44962"/>
    <w:lvl w:ilvl="0" w:tplc="AB02D8D8">
      <w:start w:val="1"/>
      <w:numFmt w:val="japaneseCounting"/>
      <w:lvlText w:val="第%1条"/>
      <w:lvlJc w:val="left"/>
      <w:pPr>
        <w:ind w:left="960" w:hanging="9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B32A38"/>
    <w:multiLevelType w:val="hybridMultilevel"/>
    <w:tmpl w:val="85105E66"/>
    <w:lvl w:ilvl="0" w:tplc="7996F7EA">
      <w:start w:val="1"/>
      <w:numFmt w:val="japaneseCounting"/>
      <w:lvlText w:val="第%1章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5B"/>
    <w:rsid w:val="00040527"/>
    <w:rsid w:val="00064542"/>
    <w:rsid w:val="000E2F54"/>
    <w:rsid w:val="00194185"/>
    <w:rsid w:val="001A379B"/>
    <w:rsid w:val="00222D39"/>
    <w:rsid w:val="002B21D5"/>
    <w:rsid w:val="00375707"/>
    <w:rsid w:val="003F0B31"/>
    <w:rsid w:val="00474B17"/>
    <w:rsid w:val="00517C49"/>
    <w:rsid w:val="005C2795"/>
    <w:rsid w:val="00806718"/>
    <w:rsid w:val="0081225B"/>
    <w:rsid w:val="008437B9"/>
    <w:rsid w:val="009D09CB"/>
    <w:rsid w:val="009F11BC"/>
    <w:rsid w:val="00A01782"/>
    <w:rsid w:val="00A2336D"/>
    <w:rsid w:val="00A719E1"/>
    <w:rsid w:val="00AB7027"/>
    <w:rsid w:val="00AC4FEF"/>
    <w:rsid w:val="00AD3D2D"/>
    <w:rsid w:val="00C03564"/>
    <w:rsid w:val="00CC35CF"/>
    <w:rsid w:val="00CC37F7"/>
    <w:rsid w:val="00E90621"/>
    <w:rsid w:val="00EF60DF"/>
    <w:rsid w:val="00F010FC"/>
    <w:rsid w:val="00F21E75"/>
    <w:rsid w:val="00F7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74F29-5DCA-4EEC-89B5-A01CE064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225B"/>
    <w:pPr>
      <w:autoSpaceDE w:val="0"/>
      <w:autoSpaceDN w:val="0"/>
      <w:adjustRightInd w:val="0"/>
      <w:spacing w:after="0" w:line="240" w:lineRule="auto"/>
    </w:pPr>
    <w:rPr>
      <w:rFonts w:ascii="仿宋_GB2312" w:eastAsia="仿宋_GB2312" w:cs="仿宋_GB2312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122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A379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A379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A379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9418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He</dc:creator>
  <cp:keywords/>
  <dc:description/>
  <cp:lastModifiedBy>Zhou Lu</cp:lastModifiedBy>
  <cp:revision>9</cp:revision>
  <cp:lastPrinted>2017-09-08T06:09:00Z</cp:lastPrinted>
  <dcterms:created xsi:type="dcterms:W3CDTF">2017-08-31T09:06:00Z</dcterms:created>
  <dcterms:modified xsi:type="dcterms:W3CDTF">2017-11-06T09:41:00Z</dcterms:modified>
</cp:coreProperties>
</file>